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FAD" w:rsidRPr="00DE0956" w:rsidRDefault="003F3FAD" w:rsidP="003F3FAD">
      <w:pPr>
        <w:spacing w:after="0" w:line="240" w:lineRule="auto"/>
        <w:jc w:val="center"/>
        <w:rPr>
          <w:rFonts w:ascii="Times New Roman" w:hAnsi="Times New Roman" w:cs="Times New Roman"/>
          <w:b/>
          <w:sz w:val="26"/>
          <w:szCs w:val="26"/>
        </w:rPr>
      </w:pPr>
      <w:r w:rsidRPr="00DE0956">
        <w:rPr>
          <w:rFonts w:ascii="Times New Roman" w:hAnsi="Times New Roman" w:cs="Times New Roman"/>
          <w:b/>
          <w:sz w:val="26"/>
          <w:szCs w:val="26"/>
        </w:rPr>
        <w:t xml:space="preserve">Муниципальное бюджетное общеобразовательное учреждение </w:t>
      </w:r>
    </w:p>
    <w:p w:rsidR="003F3FAD" w:rsidRPr="00DE0956" w:rsidRDefault="003F3FAD" w:rsidP="003F3FAD">
      <w:pPr>
        <w:spacing w:after="0" w:line="240" w:lineRule="auto"/>
        <w:jc w:val="center"/>
        <w:rPr>
          <w:rFonts w:ascii="Times New Roman" w:hAnsi="Times New Roman" w:cs="Times New Roman"/>
          <w:b/>
          <w:sz w:val="26"/>
          <w:szCs w:val="26"/>
        </w:rPr>
      </w:pPr>
      <w:r w:rsidRPr="00DE0956">
        <w:rPr>
          <w:rFonts w:ascii="Times New Roman" w:hAnsi="Times New Roman" w:cs="Times New Roman"/>
          <w:b/>
          <w:sz w:val="26"/>
          <w:szCs w:val="26"/>
        </w:rPr>
        <w:t>средняя общеобразовательная школа рабочего поселка Шемышейка</w:t>
      </w:r>
    </w:p>
    <w:p w:rsidR="003F3FAD" w:rsidRPr="00DE0956" w:rsidRDefault="003F3FAD" w:rsidP="003F3FAD">
      <w:pPr>
        <w:tabs>
          <w:tab w:val="left" w:pos="855"/>
        </w:tabs>
        <w:spacing w:after="0" w:line="240" w:lineRule="auto"/>
        <w:ind w:right="-185"/>
        <w:jc w:val="center"/>
        <w:rPr>
          <w:rFonts w:ascii="Times New Roman" w:hAnsi="Times New Roman" w:cs="Times New Roman"/>
          <w:b/>
          <w:sz w:val="26"/>
          <w:szCs w:val="26"/>
        </w:rPr>
      </w:pPr>
      <w:r w:rsidRPr="00DE0956">
        <w:rPr>
          <w:rFonts w:ascii="Times New Roman" w:hAnsi="Times New Roman" w:cs="Times New Roman"/>
          <w:b/>
          <w:sz w:val="26"/>
          <w:szCs w:val="26"/>
        </w:rPr>
        <w:t xml:space="preserve">имени Героя Советского Союза </w:t>
      </w:r>
    </w:p>
    <w:p w:rsidR="003F3FAD" w:rsidRPr="00DE0956" w:rsidRDefault="003F3FAD" w:rsidP="003F3FAD">
      <w:pPr>
        <w:tabs>
          <w:tab w:val="left" w:pos="855"/>
        </w:tabs>
        <w:spacing w:after="0" w:line="240" w:lineRule="auto"/>
        <w:ind w:right="-185"/>
        <w:jc w:val="center"/>
        <w:rPr>
          <w:rFonts w:ascii="Times New Roman" w:hAnsi="Times New Roman" w:cs="Times New Roman"/>
          <w:b/>
          <w:sz w:val="26"/>
          <w:szCs w:val="26"/>
        </w:rPr>
      </w:pPr>
      <w:r w:rsidRPr="00DE0956">
        <w:rPr>
          <w:rFonts w:ascii="Times New Roman" w:hAnsi="Times New Roman" w:cs="Times New Roman"/>
          <w:b/>
          <w:sz w:val="26"/>
          <w:szCs w:val="26"/>
        </w:rPr>
        <w:t xml:space="preserve">Александра Тимофеевича </w:t>
      </w:r>
      <w:proofErr w:type="spellStart"/>
      <w:r w:rsidRPr="00DE0956">
        <w:rPr>
          <w:rFonts w:ascii="Times New Roman" w:hAnsi="Times New Roman" w:cs="Times New Roman"/>
          <w:b/>
          <w:sz w:val="26"/>
          <w:szCs w:val="26"/>
        </w:rPr>
        <w:t>Бодряшова</w:t>
      </w:r>
      <w:proofErr w:type="spellEnd"/>
    </w:p>
    <w:p w:rsidR="003F3FAD" w:rsidRPr="00DE0956" w:rsidRDefault="003F3FAD" w:rsidP="003F3FAD">
      <w:pPr>
        <w:tabs>
          <w:tab w:val="left" w:pos="855"/>
        </w:tabs>
        <w:spacing w:after="0" w:line="240" w:lineRule="auto"/>
        <w:ind w:right="-185"/>
        <w:jc w:val="cente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58240" behindDoc="1" locked="0" layoutInCell="1" allowOverlap="1">
            <wp:simplePos x="0" y="0"/>
            <wp:positionH relativeFrom="column">
              <wp:posOffset>2375535</wp:posOffset>
            </wp:positionH>
            <wp:positionV relativeFrom="paragraph">
              <wp:posOffset>160020</wp:posOffset>
            </wp:positionV>
            <wp:extent cx="1685925" cy="1418590"/>
            <wp:effectExtent l="19050" t="0" r="9525" b="0"/>
            <wp:wrapNone/>
            <wp:docPr id="1" name="Рисунок 0" descr="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1.jpg"/>
                    <pic:cNvPicPr/>
                  </pic:nvPicPr>
                  <pic:blipFill>
                    <a:blip r:embed="rId5"/>
                    <a:stretch>
                      <a:fillRect/>
                    </a:stretch>
                  </pic:blipFill>
                  <pic:spPr>
                    <a:xfrm>
                      <a:off x="0" y="0"/>
                      <a:ext cx="1685925" cy="1418590"/>
                    </a:xfrm>
                    <a:prstGeom prst="rect">
                      <a:avLst/>
                    </a:prstGeom>
                  </pic:spPr>
                </pic:pic>
              </a:graphicData>
            </a:graphic>
          </wp:anchor>
        </w:drawing>
      </w:r>
      <w:r w:rsidRPr="00DE0956">
        <w:rPr>
          <w:rFonts w:ascii="Times New Roman" w:hAnsi="Times New Roman" w:cs="Times New Roman"/>
          <w:b/>
          <w:sz w:val="26"/>
          <w:szCs w:val="26"/>
        </w:rPr>
        <w:t>(МБОУ СОШ р.п.Шемышейка)</w:t>
      </w:r>
    </w:p>
    <w:p w:rsidR="003F3FAD" w:rsidRPr="00DE0956" w:rsidRDefault="003F3FAD" w:rsidP="003F3FAD">
      <w:pPr>
        <w:spacing w:after="0" w:line="240" w:lineRule="auto"/>
        <w:jc w:val="center"/>
        <w:rPr>
          <w:rFonts w:ascii="Times New Roman" w:eastAsia="Times New Roman" w:hAnsi="Times New Roman" w:cs="Times New Roman"/>
          <w:b/>
          <w:sz w:val="26"/>
          <w:szCs w:val="26"/>
          <w:lang w:eastAsia="en-US"/>
        </w:rPr>
      </w:pPr>
    </w:p>
    <w:tbl>
      <w:tblPr>
        <w:tblW w:w="0" w:type="auto"/>
        <w:tblLook w:val="01E0"/>
      </w:tblPr>
      <w:tblGrid>
        <w:gridCol w:w="4233"/>
        <w:gridCol w:w="5338"/>
      </w:tblGrid>
      <w:tr w:rsidR="003F3FAD" w:rsidRPr="00DE0956" w:rsidTr="003F3FAD">
        <w:tc>
          <w:tcPr>
            <w:tcW w:w="4428" w:type="dxa"/>
          </w:tcPr>
          <w:p w:rsidR="003F3FAD" w:rsidRPr="00DE0956" w:rsidRDefault="003F3FAD" w:rsidP="00E94368">
            <w:pPr>
              <w:spacing w:after="0" w:line="240" w:lineRule="auto"/>
              <w:rPr>
                <w:rFonts w:ascii="Times New Roman" w:eastAsia="Times New Roman" w:hAnsi="Times New Roman" w:cs="Times New Roman"/>
                <w:sz w:val="26"/>
                <w:szCs w:val="26"/>
                <w:lang w:eastAsia="en-US"/>
              </w:rPr>
            </w:pPr>
            <w:r w:rsidRPr="00DE0956">
              <w:rPr>
                <w:rFonts w:ascii="Times New Roman" w:eastAsia="Times New Roman" w:hAnsi="Times New Roman" w:cs="Times New Roman"/>
                <w:sz w:val="26"/>
                <w:szCs w:val="26"/>
                <w:lang w:eastAsia="en-US"/>
              </w:rPr>
              <w:t>СОГЛАСОВАНО</w:t>
            </w:r>
          </w:p>
          <w:p w:rsidR="003F3FAD" w:rsidRPr="00DE0956" w:rsidRDefault="003F3FAD" w:rsidP="00E94368">
            <w:pPr>
              <w:spacing w:after="0" w:line="240" w:lineRule="auto"/>
              <w:rPr>
                <w:rFonts w:ascii="Times New Roman" w:eastAsia="Times New Roman" w:hAnsi="Times New Roman" w:cs="Times New Roman"/>
                <w:sz w:val="26"/>
                <w:szCs w:val="26"/>
                <w:lang w:eastAsia="en-US"/>
              </w:rPr>
            </w:pPr>
            <w:r w:rsidRPr="00DE0956">
              <w:rPr>
                <w:rFonts w:ascii="Times New Roman" w:eastAsia="Times New Roman" w:hAnsi="Times New Roman" w:cs="Times New Roman"/>
                <w:sz w:val="26"/>
                <w:szCs w:val="26"/>
                <w:lang w:eastAsia="en-US"/>
              </w:rPr>
              <w:t>Родительский комитет школы</w:t>
            </w:r>
          </w:p>
          <w:p w:rsidR="003F3FAD" w:rsidRPr="00DE0956" w:rsidRDefault="003F3FAD" w:rsidP="00E94368">
            <w:pPr>
              <w:spacing w:after="0" w:line="240" w:lineRule="auto"/>
              <w:rPr>
                <w:rFonts w:ascii="Times New Roman" w:eastAsia="Times New Roman" w:hAnsi="Times New Roman" w:cs="Times New Roman"/>
                <w:sz w:val="26"/>
                <w:szCs w:val="26"/>
                <w:lang w:eastAsia="en-US"/>
              </w:rPr>
            </w:pPr>
            <w:r w:rsidRPr="00DE0956">
              <w:rPr>
                <w:rFonts w:ascii="Times New Roman" w:eastAsia="Times New Roman" w:hAnsi="Times New Roman" w:cs="Times New Roman"/>
                <w:sz w:val="26"/>
                <w:szCs w:val="26"/>
                <w:lang w:eastAsia="en-US"/>
              </w:rPr>
              <w:t>(протокол от</w:t>
            </w:r>
            <w:r w:rsidRPr="00DE0956">
              <w:rPr>
                <w:rFonts w:ascii="Times New Roman" w:eastAsia="Times New Roman" w:hAnsi="Times New Roman" w:cs="Times New Roman"/>
                <w:sz w:val="26"/>
                <w:szCs w:val="26"/>
                <w:lang w:val="en-US" w:eastAsia="en-US"/>
              </w:rPr>
              <w:t> </w:t>
            </w:r>
            <w:r>
              <w:rPr>
                <w:rFonts w:ascii="Times New Roman" w:eastAsia="Times New Roman" w:hAnsi="Times New Roman" w:cs="Times New Roman"/>
                <w:sz w:val="26"/>
                <w:szCs w:val="26"/>
                <w:lang w:eastAsia="en-US"/>
              </w:rPr>
              <w:t>19.01.2022</w:t>
            </w:r>
            <w:r w:rsidRPr="00DE0956">
              <w:rPr>
                <w:rFonts w:ascii="Times New Roman" w:eastAsia="Times New Roman" w:hAnsi="Times New Roman" w:cs="Times New Roman"/>
                <w:sz w:val="26"/>
                <w:szCs w:val="26"/>
                <w:lang w:val="en-US" w:eastAsia="en-US"/>
              </w:rPr>
              <w:t> </w:t>
            </w:r>
            <w:r w:rsidRPr="00DE0956">
              <w:rPr>
                <w:rFonts w:ascii="Times New Roman" w:eastAsia="Times New Roman" w:hAnsi="Times New Roman" w:cs="Times New Roman"/>
                <w:sz w:val="26"/>
                <w:szCs w:val="26"/>
                <w:lang w:eastAsia="en-US"/>
              </w:rPr>
              <w:t>г.</w:t>
            </w:r>
            <w:r w:rsidRPr="00DE0956">
              <w:rPr>
                <w:rFonts w:ascii="Times New Roman" w:eastAsia="Times New Roman" w:hAnsi="Times New Roman" w:cs="Times New Roman"/>
                <w:sz w:val="26"/>
                <w:szCs w:val="26"/>
                <w:lang w:val="en-US" w:eastAsia="en-US"/>
              </w:rPr>
              <w:t> </w:t>
            </w:r>
            <w:r w:rsidRPr="00DE0956">
              <w:rPr>
                <w:rFonts w:ascii="Times New Roman" w:eastAsia="Times New Roman" w:hAnsi="Times New Roman" w:cs="Times New Roman"/>
                <w:sz w:val="26"/>
                <w:szCs w:val="26"/>
                <w:lang w:eastAsia="en-US"/>
              </w:rPr>
              <w:t>№</w:t>
            </w:r>
            <w:r w:rsidRPr="00DE0956">
              <w:rPr>
                <w:rFonts w:ascii="Times New Roman" w:eastAsia="Times New Roman" w:hAnsi="Times New Roman" w:cs="Times New Roman"/>
                <w:sz w:val="26"/>
                <w:szCs w:val="26"/>
                <w:lang w:val="en-US" w:eastAsia="en-US"/>
              </w:rPr>
              <w:t> </w:t>
            </w:r>
            <w:r>
              <w:rPr>
                <w:rFonts w:ascii="Times New Roman" w:eastAsia="Times New Roman" w:hAnsi="Times New Roman" w:cs="Times New Roman"/>
                <w:sz w:val="26"/>
                <w:szCs w:val="26"/>
                <w:lang w:eastAsia="en-US"/>
              </w:rPr>
              <w:t>2</w:t>
            </w:r>
            <w:r w:rsidRPr="00DE0956">
              <w:rPr>
                <w:rFonts w:ascii="Times New Roman" w:eastAsia="Times New Roman" w:hAnsi="Times New Roman" w:cs="Times New Roman"/>
                <w:sz w:val="26"/>
                <w:szCs w:val="26"/>
                <w:lang w:eastAsia="en-US"/>
              </w:rPr>
              <w:t>)</w:t>
            </w:r>
          </w:p>
          <w:p w:rsidR="003F3FAD" w:rsidRPr="00DE0956" w:rsidRDefault="003F3FAD" w:rsidP="00E94368">
            <w:pPr>
              <w:spacing w:after="0" w:line="240" w:lineRule="auto"/>
              <w:rPr>
                <w:rFonts w:ascii="Times New Roman" w:eastAsia="Times New Roman" w:hAnsi="Times New Roman" w:cs="Times New Roman"/>
                <w:b/>
                <w:sz w:val="26"/>
                <w:szCs w:val="26"/>
                <w:lang w:eastAsia="en-US"/>
              </w:rPr>
            </w:pPr>
          </w:p>
        </w:tc>
        <w:tc>
          <w:tcPr>
            <w:tcW w:w="5461" w:type="dxa"/>
          </w:tcPr>
          <w:p w:rsidR="003F3FAD" w:rsidRPr="00DE0956" w:rsidRDefault="003F3FAD" w:rsidP="00E94368">
            <w:pPr>
              <w:spacing w:after="0" w:line="240" w:lineRule="auto"/>
              <w:rPr>
                <w:rFonts w:ascii="Times New Roman" w:eastAsia="Times New Roman" w:hAnsi="Times New Roman" w:cs="Times New Roman"/>
                <w:sz w:val="26"/>
                <w:szCs w:val="26"/>
                <w:lang w:eastAsia="en-US"/>
              </w:rPr>
            </w:pPr>
            <w:r w:rsidRPr="00DE0956">
              <w:rPr>
                <w:rFonts w:ascii="Times New Roman" w:eastAsia="Times New Roman" w:hAnsi="Times New Roman" w:cs="Times New Roman"/>
                <w:sz w:val="26"/>
                <w:szCs w:val="26"/>
                <w:lang w:eastAsia="en-US"/>
              </w:rPr>
              <w:t>УТВЕРЖДАЮ</w:t>
            </w:r>
          </w:p>
          <w:p w:rsidR="003F3FAD" w:rsidRPr="00DE0956" w:rsidRDefault="003F3FAD" w:rsidP="00E94368">
            <w:pPr>
              <w:spacing w:after="0" w:line="240" w:lineRule="auto"/>
              <w:rPr>
                <w:rFonts w:ascii="Times New Roman" w:eastAsia="Times New Roman" w:hAnsi="Times New Roman" w:cs="Times New Roman"/>
                <w:sz w:val="26"/>
                <w:szCs w:val="26"/>
                <w:lang w:eastAsia="en-US"/>
              </w:rPr>
            </w:pPr>
            <w:r w:rsidRPr="00DE0956">
              <w:rPr>
                <w:rFonts w:ascii="Times New Roman" w:eastAsia="Times New Roman" w:hAnsi="Times New Roman" w:cs="Times New Roman"/>
                <w:sz w:val="26"/>
                <w:szCs w:val="26"/>
                <w:lang w:eastAsia="en-US"/>
              </w:rPr>
              <w:t xml:space="preserve">Директор школы                  </w:t>
            </w:r>
            <w:proofErr w:type="spellStart"/>
            <w:r>
              <w:rPr>
                <w:rFonts w:ascii="Times New Roman" w:eastAsia="Times New Roman" w:hAnsi="Times New Roman" w:cs="Times New Roman"/>
                <w:sz w:val="26"/>
                <w:szCs w:val="26"/>
                <w:lang w:eastAsia="en-US"/>
              </w:rPr>
              <w:t>_______________М.М.Гудожникова</w:t>
            </w:r>
            <w:proofErr w:type="spellEnd"/>
          </w:p>
          <w:p w:rsidR="003F3FAD" w:rsidRPr="00DE0956" w:rsidRDefault="003F3FAD" w:rsidP="00E94368">
            <w:pPr>
              <w:spacing w:after="0" w:line="240" w:lineRule="auto"/>
              <w:rPr>
                <w:rFonts w:ascii="Times New Roman" w:eastAsia="Times New Roman" w:hAnsi="Times New Roman" w:cs="Times New Roman"/>
                <w:b/>
                <w:sz w:val="26"/>
                <w:szCs w:val="26"/>
                <w:lang w:eastAsia="en-US"/>
              </w:rPr>
            </w:pPr>
            <w:r w:rsidRPr="00DE0956">
              <w:rPr>
                <w:rFonts w:ascii="Times New Roman" w:eastAsia="Times New Roman" w:hAnsi="Times New Roman" w:cs="Times New Roman"/>
                <w:sz w:val="26"/>
                <w:szCs w:val="26"/>
                <w:lang w:eastAsia="en-US"/>
              </w:rPr>
              <w:t xml:space="preserve">Приказ № </w:t>
            </w:r>
            <w:r>
              <w:rPr>
                <w:rFonts w:ascii="Times New Roman" w:eastAsia="Times New Roman" w:hAnsi="Times New Roman" w:cs="Times New Roman"/>
                <w:sz w:val="26"/>
                <w:szCs w:val="26"/>
                <w:lang w:eastAsia="en-US"/>
              </w:rPr>
              <w:t>6-2</w:t>
            </w:r>
            <w:r w:rsidRPr="00DE0956">
              <w:rPr>
                <w:rFonts w:ascii="Times New Roman" w:eastAsia="Times New Roman" w:hAnsi="Times New Roman" w:cs="Times New Roman"/>
                <w:sz w:val="26"/>
                <w:szCs w:val="26"/>
                <w:lang w:eastAsia="en-US"/>
              </w:rPr>
              <w:t xml:space="preserve"> от </w:t>
            </w:r>
            <w:r>
              <w:rPr>
                <w:rFonts w:ascii="Times New Roman" w:eastAsia="Times New Roman" w:hAnsi="Times New Roman" w:cs="Times New Roman"/>
                <w:sz w:val="26"/>
                <w:szCs w:val="26"/>
                <w:lang w:eastAsia="en-US"/>
              </w:rPr>
              <w:t>19.01.</w:t>
            </w:r>
            <w:r w:rsidRPr="003F3FAD">
              <w:rPr>
                <w:rFonts w:ascii="Times New Roman" w:eastAsia="Times New Roman" w:hAnsi="Times New Roman" w:cs="Times New Roman"/>
                <w:sz w:val="26"/>
                <w:szCs w:val="26"/>
                <w:lang w:eastAsia="en-US"/>
              </w:rPr>
              <w:t>202</w:t>
            </w:r>
            <w:r w:rsidRPr="00DE0956">
              <w:rPr>
                <w:rFonts w:ascii="Times New Roman" w:eastAsia="Times New Roman" w:hAnsi="Times New Roman" w:cs="Times New Roman"/>
                <w:sz w:val="26"/>
                <w:szCs w:val="26"/>
                <w:lang w:eastAsia="en-US"/>
              </w:rPr>
              <w:t>2</w:t>
            </w:r>
            <w:r w:rsidRPr="00DE0956">
              <w:rPr>
                <w:rFonts w:ascii="Times New Roman" w:eastAsia="Times New Roman" w:hAnsi="Times New Roman" w:cs="Times New Roman"/>
                <w:sz w:val="26"/>
                <w:szCs w:val="26"/>
                <w:lang w:val="en-US" w:eastAsia="en-US"/>
              </w:rPr>
              <w:t> </w:t>
            </w:r>
            <w:r w:rsidRPr="003F3FAD">
              <w:rPr>
                <w:rFonts w:ascii="Times New Roman" w:eastAsia="Times New Roman" w:hAnsi="Times New Roman" w:cs="Times New Roman"/>
                <w:sz w:val="26"/>
                <w:szCs w:val="26"/>
                <w:lang w:eastAsia="en-US"/>
              </w:rPr>
              <w:t>г.</w:t>
            </w:r>
          </w:p>
        </w:tc>
      </w:tr>
    </w:tbl>
    <w:p w:rsidR="003F3FAD" w:rsidRPr="00DE0956" w:rsidRDefault="003F3FAD" w:rsidP="003F3FAD">
      <w:pPr>
        <w:spacing w:after="0" w:line="240" w:lineRule="auto"/>
        <w:jc w:val="center"/>
        <w:rPr>
          <w:rFonts w:ascii="Times New Roman" w:eastAsia="Times New Roman" w:hAnsi="Times New Roman" w:cs="Times New Roman"/>
          <w:b/>
          <w:sz w:val="26"/>
          <w:szCs w:val="26"/>
          <w:lang w:eastAsia="en-US"/>
        </w:rPr>
      </w:pPr>
    </w:p>
    <w:p w:rsidR="003F3FAD" w:rsidRPr="00DE0956" w:rsidRDefault="003F3FAD" w:rsidP="003F3FAD">
      <w:pPr>
        <w:spacing w:after="0" w:line="240" w:lineRule="auto"/>
        <w:jc w:val="center"/>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Порядок</w:t>
      </w:r>
      <w:r w:rsidRPr="00DE0956">
        <w:rPr>
          <w:rFonts w:ascii="Times New Roman" w:eastAsia="Times New Roman" w:hAnsi="Times New Roman" w:cs="Times New Roman"/>
          <w:sz w:val="26"/>
          <w:szCs w:val="26"/>
          <w:lang w:eastAsia="en-US"/>
        </w:rPr>
        <w:br/>
      </w:r>
      <w:r w:rsidRPr="00DE0956">
        <w:rPr>
          <w:rFonts w:ascii="Times New Roman" w:eastAsia="Times New Roman" w:hAnsi="Times New Roman" w:cs="Times New Roman"/>
          <w:b/>
          <w:bCs/>
          <w:color w:val="000000"/>
          <w:sz w:val="26"/>
          <w:szCs w:val="26"/>
          <w:lang w:eastAsia="en-US"/>
        </w:rPr>
        <w:t>проведения мероприятий по родительскому контролю за организацией питания обучающихся, а также доступа комиссии и родителей (законных представителей) обучающихся в помещения для приёма пищи</w:t>
      </w:r>
    </w:p>
    <w:p w:rsidR="003F3FAD" w:rsidRPr="00DE0956" w:rsidRDefault="003F3FAD" w:rsidP="003F3FAD">
      <w:pPr>
        <w:spacing w:after="0" w:line="240" w:lineRule="auto"/>
        <w:jc w:val="center"/>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1. Общие положения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1.1. Порядок проведения мероприятий по родительскому контролю за организацией питания обучающихся в </w:t>
      </w:r>
      <w:r w:rsidRPr="00DE0956">
        <w:rPr>
          <w:rFonts w:ascii="Times New Roman" w:eastAsia="Times New Roman" w:hAnsi="Times New Roman" w:cs="Times New Roman"/>
          <w:sz w:val="26"/>
          <w:szCs w:val="26"/>
          <w:lang w:eastAsia="en-US"/>
        </w:rPr>
        <w:t xml:space="preserve">МБОУ СОШ </w:t>
      </w:r>
      <w:r>
        <w:rPr>
          <w:rFonts w:ascii="Times New Roman" w:eastAsia="Times New Roman" w:hAnsi="Times New Roman" w:cs="Times New Roman"/>
          <w:sz w:val="26"/>
          <w:szCs w:val="26"/>
          <w:lang w:eastAsia="en-US"/>
        </w:rPr>
        <w:t>р.п.Шемышейка</w:t>
      </w:r>
      <w:r w:rsidRPr="00DE0956">
        <w:rPr>
          <w:rFonts w:ascii="Times New Roman" w:eastAsia="Times New Roman" w:hAnsi="Times New Roman" w:cs="Times New Roman"/>
          <w:color w:val="000000"/>
          <w:sz w:val="26"/>
          <w:szCs w:val="26"/>
          <w:lang w:eastAsia="en-US"/>
        </w:rPr>
        <w:t xml:space="preserve"> (далее – Порядок) разработан в соответствии с</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Федеральным законом от 29.12.2012 № 273-ФЗ «Об образовании в Российской Федерации», Федеральным законом от 30.03.1999 № 52-ФЗ</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 xml:space="preserve">«О санитарно-эпидемиологическом благополучии населения», </w:t>
      </w:r>
      <w:proofErr w:type="spellStart"/>
      <w:r w:rsidRPr="00DE0956">
        <w:rPr>
          <w:rFonts w:ascii="Times New Roman" w:eastAsia="Times New Roman" w:hAnsi="Times New Roman" w:cs="Times New Roman"/>
          <w:color w:val="000000"/>
          <w:sz w:val="26"/>
          <w:szCs w:val="26"/>
          <w:lang w:eastAsia="en-US"/>
        </w:rPr>
        <w:t>СанПиН</w:t>
      </w:r>
      <w:proofErr w:type="spellEnd"/>
      <w:r w:rsidRPr="00DE0956">
        <w:rPr>
          <w:rFonts w:ascii="Times New Roman" w:eastAsia="Times New Roman" w:hAnsi="Times New Roman" w:cs="Times New Roman"/>
          <w:color w:val="000000"/>
          <w:sz w:val="26"/>
          <w:szCs w:val="26"/>
          <w:lang w:eastAsia="en-US"/>
        </w:rPr>
        <w:t xml:space="preserve"> 2.3/2.4.3590-20 «Санитарно-эпидемиологические требования к организации общественного питания населения», приложением 5 к протоколу заседания Оперативного штаба </w:t>
      </w:r>
      <w:proofErr w:type="spellStart"/>
      <w:r w:rsidRPr="00DE0956">
        <w:rPr>
          <w:rFonts w:ascii="Times New Roman" w:eastAsia="Times New Roman" w:hAnsi="Times New Roman" w:cs="Times New Roman"/>
          <w:color w:val="000000"/>
          <w:sz w:val="26"/>
          <w:szCs w:val="26"/>
          <w:lang w:eastAsia="en-US"/>
        </w:rPr>
        <w:t>Минпросвещения</w:t>
      </w:r>
      <w:proofErr w:type="spellEnd"/>
      <w:r w:rsidRPr="00DE0956">
        <w:rPr>
          <w:rFonts w:ascii="Times New Roman" w:eastAsia="Times New Roman" w:hAnsi="Times New Roman" w:cs="Times New Roman"/>
          <w:color w:val="000000"/>
          <w:sz w:val="26"/>
          <w:szCs w:val="26"/>
          <w:lang w:eastAsia="en-US"/>
        </w:rPr>
        <w:t xml:space="preserve"> РФ по организации горячего питания от 23.04.2021 № ГД-34/01пр, МР 2.4.0180-20 «Родительский контроль за организацией горячего питания детей в общеобразовательных организациях» от 18.05.2020, Уставом МБОУ </w:t>
      </w:r>
      <w:proofErr w:type="spellStart"/>
      <w:r w:rsidRPr="00DE0956">
        <w:rPr>
          <w:rFonts w:ascii="Times New Roman" w:eastAsia="Times New Roman" w:hAnsi="Times New Roman" w:cs="Times New Roman"/>
          <w:color w:val="000000"/>
          <w:sz w:val="26"/>
          <w:szCs w:val="26"/>
          <w:lang w:eastAsia="en-US"/>
        </w:rPr>
        <w:t>СОШ</w:t>
      </w:r>
      <w:r>
        <w:rPr>
          <w:rFonts w:ascii="Times New Roman" w:eastAsia="Times New Roman" w:hAnsi="Times New Roman" w:cs="Times New Roman"/>
          <w:color w:val="000000"/>
          <w:sz w:val="26"/>
          <w:szCs w:val="26"/>
          <w:lang w:eastAsia="en-US"/>
        </w:rPr>
        <w:t>р.п.Шемышейка</w:t>
      </w:r>
      <w:proofErr w:type="spellEnd"/>
      <w:r w:rsidRPr="00DE0956">
        <w:rPr>
          <w:rFonts w:ascii="Times New Roman" w:eastAsia="Times New Roman" w:hAnsi="Times New Roman" w:cs="Times New Roman"/>
          <w:color w:val="000000"/>
          <w:sz w:val="26"/>
          <w:szCs w:val="26"/>
          <w:lang w:eastAsia="en-US"/>
        </w:rPr>
        <w:t>.</w:t>
      </w:r>
      <w:r w:rsidRPr="00DE0956">
        <w:rPr>
          <w:rFonts w:ascii="Times New Roman" w:eastAsia="Times New Roman" w:hAnsi="Times New Roman" w:cs="Times New Roman"/>
          <w:color w:val="000000"/>
          <w:sz w:val="26"/>
          <w:szCs w:val="26"/>
          <w:lang w:val="en-US" w:eastAsia="en-US"/>
        </w:rPr>
        <w:t> </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1.2. Порядок определяет требования по организации мероприятий по родительскому контролю за организацией питания обучающихся Уставом МБОУ СОШ  р.п.Шемышейка (далее – образовательной организации), в том числе порядок доступа членов комиссии и родителей (законных представителей) обучающихся в помещения для приема пищи.</w:t>
      </w:r>
    </w:p>
    <w:p w:rsidR="003F3FAD" w:rsidRPr="00DE0956" w:rsidRDefault="003F3FAD" w:rsidP="003F3FAD">
      <w:pPr>
        <w:spacing w:after="0" w:line="240" w:lineRule="auto"/>
        <w:jc w:val="center"/>
        <w:rPr>
          <w:rFonts w:ascii="Times New Roman" w:eastAsia="Times New Roman" w:hAnsi="Times New Roman" w:cs="Times New Roman"/>
          <w:b/>
          <w:bCs/>
          <w:color w:val="000000"/>
          <w:sz w:val="26"/>
          <w:szCs w:val="26"/>
          <w:lang w:eastAsia="en-US"/>
        </w:rPr>
      </w:pPr>
      <w:r w:rsidRPr="00DE0956">
        <w:rPr>
          <w:rFonts w:ascii="Times New Roman" w:eastAsia="Times New Roman" w:hAnsi="Times New Roman" w:cs="Times New Roman"/>
          <w:b/>
          <w:bCs/>
          <w:color w:val="000000"/>
          <w:sz w:val="26"/>
          <w:szCs w:val="26"/>
          <w:lang w:eastAsia="en-US"/>
        </w:rPr>
        <w:t>2. Порядок проведения мероприятий по родительскому контролю за организацией питания обучающихся в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2.1.Организация мероприятий по родительскому контролю за организацией питания обучающихся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2.1.1. Родительский контроль за организацией питания обучающихся в образовательной организации осуществляется в форме участия родителей (законных представителей) в работе постоянно действующей комиссии. Также родительский контроль может осуществляться в форме индивидуального контроля.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2.1.2. К мероприятиям родительского контроля за организацией питания обучающихся относятся: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val="en-US" w:eastAsia="en-US"/>
        </w:rPr>
      </w:pPr>
      <w:r w:rsidRPr="00DE0956">
        <w:rPr>
          <w:rFonts w:ascii="Times New Roman" w:eastAsia="Times New Roman" w:hAnsi="Times New Roman" w:cs="Times New Roman"/>
          <w:color w:val="000000"/>
          <w:sz w:val="26"/>
          <w:szCs w:val="26"/>
          <w:lang w:val="en-US" w:eastAsia="en-US"/>
        </w:rPr>
        <w:t xml:space="preserve">а) </w:t>
      </w:r>
      <w:proofErr w:type="spellStart"/>
      <w:r w:rsidRPr="00DE0956">
        <w:rPr>
          <w:rFonts w:ascii="Times New Roman" w:eastAsia="Times New Roman" w:hAnsi="Times New Roman" w:cs="Times New Roman"/>
          <w:color w:val="000000"/>
          <w:sz w:val="26"/>
          <w:szCs w:val="26"/>
          <w:lang w:val="en-US" w:eastAsia="en-US"/>
        </w:rPr>
        <w:t>прикомиссионномконтроле</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1"/>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посещение помещений для приема пищи;</w:t>
      </w:r>
    </w:p>
    <w:p w:rsidR="003F3FAD" w:rsidRPr="00DE0956" w:rsidRDefault="003F3FAD" w:rsidP="003F3FAD">
      <w:pPr>
        <w:numPr>
          <w:ilvl w:val="0"/>
          <w:numId w:val="1"/>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мониторинг выполнения мероприятий по организации питания обучающихся;</w:t>
      </w:r>
    </w:p>
    <w:p w:rsidR="003F3FAD" w:rsidRPr="00DE0956" w:rsidRDefault="003F3FAD" w:rsidP="003F3FAD">
      <w:pPr>
        <w:numPr>
          <w:ilvl w:val="0"/>
          <w:numId w:val="1"/>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val="en-US" w:eastAsia="en-US"/>
        </w:rPr>
      </w:pPr>
      <w:proofErr w:type="spellStart"/>
      <w:r w:rsidRPr="00DE0956">
        <w:rPr>
          <w:rFonts w:ascii="Times New Roman" w:eastAsia="Times New Roman" w:hAnsi="Times New Roman" w:cs="Times New Roman"/>
          <w:color w:val="000000"/>
          <w:sz w:val="26"/>
          <w:szCs w:val="26"/>
          <w:lang w:val="en-US" w:eastAsia="en-US"/>
        </w:rPr>
        <w:t>документарнаяпроверка</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1"/>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изучение мнений обучающихся и их родителей (законных представителей);</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lastRenderedPageBreak/>
        <w:t>б) при индивидуальном контроле – посещение помещений для приема пищи по вопросу, относящемуся к питанию своего ребенка.</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Организация родительского контроля не может проводиться иными способами, кроме как посредством мероприятий, указанных в настоящем пункте.</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2.1.3. Руководитель образовательной организации назначает сотрудников образовательной организации, ответственных за взаимодействие с членами комиссии и родителями (законными представителями) в рамках проведения ими мероприятий контроля за организацией питания обучающихся.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2.2. Основания проведения мероприятий по родительскому контролю за организацией питания обучающихся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2.2.1. Основанием для проведения контрольных мероприятий может стать:</w:t>
      </w:r>
    </w:p>
    <w:p w:rsidR="003F3FAD" w:rsidRPr="00DE0956" w:rsidRDefault="003F3FAD" w:rsidP="003F3FAD">
      <w:pPr>
        <w:numPr>
          <w:ilvl w:val="0"/>
          <w:numId w:val="2"/>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наличие сведений о некачественном и (или) неполноценном питании обучающихся;</w:t>
      </w:r>
    </w:p>
    <w:p w:rsidR="003F3FAD" w:rsidRPr="00DE0956" w:rsidRDefault="003F3FAD" w:rsidP="003F3FAD">
      <w:pPr>
        <w:numPr>
          <w:ilvl w:val="0"/>
          <w:numId w:val="2"/>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val="en-US" w:eastAsia="en-US"/>
        </w:rPr>
      </w:pPr>
      <w:proofErr w:type="spellStart"/>
      <w:r w:rsidRPr="00DE0956">
        <w:rPr>
          <w:rFonts w:ascii="Times New Roman" w:eastAsia="Times New Roman" w:hAnsi="Times New Roman" w:cs="Times New Roman"/>
          <w:color w:val="000000"/>
          <w:sz w:val="26"/>
          <w:szCs w:val="26"/>
          <w:lang w:val="en-US" w:eastAsia="en-US"/>
        </w:rPr>
        <w:t>случайотравленияобучающегося</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2"/>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наступление сроков проведения контрольных мероприятий;</w:t>
      </w:r>
    </w:p>
    <w:p w:rsidR="003F3FAD" w:rsidRPr="00DE0956" w:rsidRDefault="003F3FAD" w:rsidP="003F3FAD">
      <w:pPr>
        <w:numPr>
          <w:ilvl w:val="0"/>
          <w:numId w:val="2"/>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проверка устранения замечаний, выявленных при предыдущем контрольном мероприятии;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2.2.2.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 в письменном виде не позднее чем за три рабочих дня до начала проведения контрольных мероприятий. Если направить уведомление оказалось невозможным, контрольные мероприятия не проводятся.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2.3.Проведение мероприятий по родительскому контролю за организацией питания обучающихся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2.3.1. Контрольные мероприятия, проводимые во взаимодействии с представителями образовательной организации, осуществляются в соответствии с требованиями, установленными настоящим Порядком.</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2.3.2. Все контрольные мероприятия проводятся в дни работы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2.3.3. Срок проведения мероприятия не может превышать одного рабочего дня.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2.3.4. Во время контрольных мероприятий члены комиссии вправе:</w:t>
      </w:r>
    </w:p>
    <w:p w:rsidR="003F3FAD" w:rsidRPr="00DE0956" w:rsidRDefault="003F3FAD" w:rsidP="003F3FAD">
      <w:pPr>
        <w:numPr>
          <w:ilvl w:val="0"/>
          <w:numId w:val="3"/>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знакомиться с документами по организации питания обучающихся;</w:t>
      </w:r>
    </w:p>
    <w:p w:rsidR="003F3FAD" w:rsidRPr="00DE0956" w:rsidRDefault="003F3FAD" w:rsidP="003F3FAD">
      <w:pPr>
        <w:numPr>
          <w:ilvl w:val="0"/>
          <w:numId w:val="3"/>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запрашивать и получать информацию по организации питания обучающихся;</w:t>
      </w:r>
    </w:p>
    <w:p w:rsidR="003F3FAD" w:rsidRPr="00DE0956" w:rsidRDefault="003F3FAD" w:rsidP="003F3FAD">
      <w:pPr>
        <w:numPr>
          <w:ilvl w:val="0"/>
          <w:numId w:val="3"/>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задавать ответственному представителю общеобразовательной организации  вопросы в рамках их компетенций и в пределах полномочий комиссии;</w:t>
      </w:r>
    </w:p>
    <w:p w:rsidR="003F3FAD" w:rsidRPr="00DE0956" w:rsidRDefault="003F3FAD" w:rsidP="003F3FAD">
      <w:pPr>
        <w:numPr>
          <w:ilvl w:val="0"/>
          <w:numId w:val="3"/>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запрашивать сведения о результатах лабораторно-инструментальных исследований качества и безопасности поступающей пищевой продукции и готовых блюд в рамках производственного контроля;</w:t>
      </w:r>
    </w:p>
    <w:p w:rsidR="003F3FAD" w:rsidRPr="00DE0956" w:rsidRDefault="003F3FAD" w:rsidP="003F3FAD">
      <w:pPr>
        <w:numPr>
          <w:ilvl w:val="0"/>
          <w:numId w:val="3"/>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участвовать в проведении мероприятий, направленных на пропаганду здорового питания;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2.3.5. Во время контрольных мероприятий члены комиссии не вправе:</w:t>
      </w:r>
    </w:p>
    <w:p w:rsidR="003F3FAD" w:rsidRPr="00DE0956" w:rsidRDefault="003F3FAD" w:rsidP="003F3FAD">
      <w:pPr>
        <w:numPr>
          <w:ilvl w:val="0"/>
          <w:numId w:val="4"/>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допускать неуважительное отношение к сотрудникам образовательной организации, сотрудникам пищеблока, обучающимся;</w:t>
      </w:r>
    </w:p>
    <w:p w:rsidR="003F3FAD" w:rsidRPr="00DE0956" w:rsidRDefault="003F3FAD" w:rsidP="003F3FAD">
      <w:pPr>
        <w:numPr>
          <w:ilvl w:val="0"/>
          <w:numId w:val="4"/>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оценивать соблюдение требований, если оценка соблюдения таких требований не относится к полномочиям членов комиссии;</w:t>
      </w:r>
    </w:p>
    <w:p w:rsidR="003F3FAD" w:rsidRPr="00DE0956" w:rsidRDefault="003F3FAD" w:rsidP="003F3FAD">
      <w:pPr>
        <w:numPr>
          <w:ilvl w:val="0"/>
          <w:numId w:val="4"/>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lastRenderedPageBreak/>
        <w:t>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3F3FAD" w:rsidRPr="00DE0956" w:rsidRDefault="003F3FAD" w:rsidP="003F3FAD">
      <w:pPr>
        <w:numPr>
          <w:ilvl w:val="0"/>
          <w:numId w:val="4"/>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превышать установленные сроки контрольного мероприятия;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2.4. Оформление результатов мероприятий по родительскому контролю за организацией питания обучающихся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2.4.1. По окончании проведения контрольного мероприятия, предусматривающего посещение помещений для приема пищи, составляется оценочный лист и акт проверки. Также дополнительно могут оформляться иные документы в зависимости от основания проведения контрольного мероприятия.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Представители образовательной организации знакомятся с содержанием документов на месте проведения контрольного мероприятия.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2.4.2. По окончании проведения контрольного мероприятия, предусматривающего мониторинг выполнения мероприятий по организации питания обучающихся, документарную проверку и изучение мнений обучающихся и их родителей (законных представителей), составляется чек –</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лист и</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акт проверки.</w:t>
      </w:r>
    </w:p>
    <w:p w:rsidR="003F3FAD" w:rsidRPr="00DE0956" w:rsidRDefault="003F3FAD" w:rsidP="003F3FAD">
      <w:pPr>
        <w:spacing w:after="0" w:line="240" w:lineRule="auto"/>
        <w:jc w:val="center"/>
        <w:rPr>
          <w:rFonts w:ascii="Times New Roman" w:eastAsia="Times New Roman" w:hAnsi="Times New Roman" w:cs="Times New Roman"/>
          <w:b/>
          <w:bCs/>
          <w:color w:val="000000"/>
          <w:sz w:val="26"/>
          <w:szCs w:val="26"/>
          <w:lang w:eastAsia="en-US"/>
        </w:rPr>
      </w:pPr>
      <w:r w:rsidRPr="00DE0956">
        <w:rPr>
          <w:rFonts w:ascii="Times New Roman" w:eastAsia="Times New Roman" w:hAnsi="Times New Roman" w:cs="Times New Roman"/>
          <w:b/>
          <w:bCs/>
          <w:color w:val="000000"/>
          <w:sz w:val="26"/>
          <w:szCs w:val="26"/>
          <w:lang w:eastAsia="en-US"/>
        </w:rPr>
        <w:t>3. Порядок доступа членов комиссии и родителей (законных представителей)</w:t>
      </w:r>
      <w:r w:rsidRPr="00DE0956">
        <w:rPr>
          <w:rFonts w:ascii="Times New Roman" w:eastAsia="Times New Roman" w:hAnsi="Times New Roman" w:cs="Times New Roman"/>
          <w:sz w:val="26"/>
          <w:szCs w:val="26"/>
          <w:lang w:eastAsia="en-US"/>
        </w:rPr>
        <w:br/>
      </w:r>
      <w:r w:rsidRPr="00DE0956">
        <w:rPr>
          <w:rFonts w:ascii="Times New Roman" w:eastAsia="Times New Roman" w:hAnsi="Times New Roman" w:cs="Times New Roman"/>
          <w:b/>
          <w:bCs/>
          <w:color w:val="000000"/>
          <w:sz w:val="26"/>
          <w:szCs w:val="26"/>
          <w:lang w:eastAsia="en-US"/>
        </w:rPr>
        <w:t>обучающихся в помещения для приема пищи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3.1. Условия доступа членов комиссии и родителей (законных представителей) обучающихся в помещения для приема пищи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3.1.1. Члены комиссии и родители (законные представители) обучающихся, изъявившие желание посетить помещения для приема пищи, должны иметь:</w:t>
      </w:r>
    </w:p>
    <w:p w:rsidR="003F3FAD" w:rsidRPr="00DE0956" w:rsidRDefault="003F3FAD" w:rsidP="003F3FAD">
      <w:pPr>
        <w:numPr>
          <w:ilvl w:val="0"/>
          <w:numId w:val="5"/>
        </w:numPr>
        <w:spacing w:after="0" w:line="240" w:lineRule="auto"/>
        <w:ind w:left="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личную медицинскую книжку с результатами обследования, для работы в организациях, деятельность которых связана с воспитанием и обучением детей. Книжка должна быть оформлена в соответствии с требованиями санитарного законодательства;</w:t>
      </w:r>
    </w:p>
    <w:p w:rsidR="003F3FAD" w:rsidRPr="00DE0956" w:rsidRDefault="003F3FAD" w:rsidP="003F3FAD">
      <w:pPr>
        <w:numPr>
          <w:ilvl w:val="0"/>
          <w:numId w:val="5"/>
        </w:numPr>
        <w:spacing w:after="0" w:line="240" w:lineRule="auto"/>
        <w:ind w:left="0"/>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действующий сертификат о вакцинации против </w:t>
      </w:r>
      <w:r w:rsidRPr="00DE0956">
        <w:rPr>
          <w:rFonts w:ascii="Times New Roman" w:eastAsia="Times New Roman" w:hAnsi="Times New Roman" w:cs="Times New Roman"/>
          <w:color w:val="000000"/>
          <w:sz w:val="26"/>
          <w:szCs w:val="26"/>
          <w:lang w:val="en-US" w:eastAsia="en-US"/>
        </w:rPr>
        <w:t>COVID</w:t>
      </w:r>
      <w:r w:rsidRPr="00DE0956">
        <w:rPr>
          <w:rFonts w:ascii="Times New Roman" w:eastAsia="Times New Roman" w:hAnsi="Times New Roman" w:cs="Times New Roman"/>
          <w:color w:val="000000"/>
          <w:sz w:val="26"/>
          <w:szCs w:val="26"/>
          <w:lang w:eastAsia="en-US"/>
        </w:rPr>
        <w:t>-19.</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Документы представляются представителю образовательной организации для ознакомления.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3.1.2. Непосредственно перед каждым посещением помещений для приема пищи члены комиссии и родители (законные представители) обучающихся обязаны:</w:t>
      </w:r>
    </w:p>
    <w:p w:rsidR="003F3FAD" w:rsidRPr="00DE0956" w:rsidRDefault="003F3FAD" w:rsidP="003F3FAD">
      <w:pPr>
        <w:numPr>
          <w:ilvl w:val="0"/>
          <w:numId w:val="6"/>
        </w:numPr>
        <w:spacing w:after="0" w:line="240" w:lineRule="auto"/>
        <w:ind w:left="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предоставить сотруднику образовательной организации отрицательные результаты тестирования на </w:t>
      </w:r>
      <w:r w:rsidRPr="00DE0956">
        <w:rPr>
          <w:rFonts w:ascii="Times New Roman" w:eastAsia="Times New Roman" w:hAnsi="Times New Roman" w:cs="Times New Roman"/>
          <w:color w:val="000000"/>
          <w:sz w:val="26"/>
          <w:szCs w:val="26"/>
          <w:lang w:val="en-US" w:eastAsia="en-US"/>
        </w:rPr>
        <w:t>COVID</w:t>
      </w:r>
      <w:r w:rsidRPr="00DE0956">
        <w:rPr>
          <w:rFonts w:ascii="Times New Roman" w:eastAsia="Times New Roman" w:hAnsi="Times New Roman" w:cs="Times New Roman"/>
          <w:color w:val="000000"/>
          <w:sz w:val="26"/>
          <w:szCs w:val="26"/>
          <w:lang w:eastAsia="en-US"/>
        </w:rPr>
        <w:t xml:space="preserve">-19 или справку об отсутствии </w:t>
      </w:r>
      <w:proofErr w:type="spellStart"/>
      <w:r w:rsidRPr="00DE0956">
        <w:rPr>
          <w:rFonts w:ascii="Times New Roman" w:eastAsia="Times New Roman" w:hAnsi="Times New Roman" w:cs="Times New Roman"/>
          <w:color w:val="000000"/>
          <w:sz w:val="26"/>
          <w:szCs w:val="26"/>
          <w:lang w:eastAsia="en-US"/>
        </w:rPr>
        <w:t>коронавируса</w:t>
      </w:r>
      <w:proofErr w:type="spellEnd"/>
      <w:r w:rsidRPr="00DE0956">
        <w:rPr>
          <w:rFonts w:ascii="Times New Roman" w:eastAsia="Times New Roman" w:hAnsi="Times New Roman" w:cs="Times New Roman"/>
          <w:color w:val="000000"/>
          <w:sz w:val="26"/>
          <w:szCs w:val="26"/>
          <w:lang w:eastAsia="en-US"/>
        </w:rPr>
        <w:t>;</w:t>
      </w:r>
    </w:p>
    <w:p w:rsidR="003F3FAD" w:rsidRPr="00DE0956" w:rsidRDefault="003F3FAD" w:rsidP="003F3FAD">
      <w:pPr>
        <w:numPr>
          <w:ilvl w:val="0"/>
          <w:numId w:val="6"/>
        </w:numPr>
        <w:spacing w:after="0" w:line="240" w:lineRule="auto"/>
        <w:ind w:left="0"/>
        <w:contextualSpacing/>
        <w:rPr>
          <w:rFonts w:ascii="Times New Roman" w:eastAsia="Times New Roman" w:hAnsi="Times New Roman" w:cs="Times New Roman"/>
          <w:color w:val="000000"/>
          <w:sz w:val="26"/>
          <w:szCs w:val="26"/>
          <w:lang w:val="en-US" w:eastAsia="en-US"/>
        </w:rPr>
      </w:pPr>
      <w:proofErr w:type="spellStart"/>
      <w:r w:rsidRPr="00DE0956">
        <w:rPr>
          <w:rFonts w:ascii="Times New Roman" w:eastAsia="Times New Roman" w:hAnsi="Times New Roman" w:cs="Times New Roman"/>
          <w:color w:val="000000"/>
          <w:sz w:val="26"/>
          <w:szCs w:val="26"/>
          <w:lang w:val="en-US" w:eastAsia="en-US"/>
        </w:rPr>
        <w:t>пройтитермометрию</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6"/>
        </w:numPr>
        <w:spacing w:after="0" w:line="240" w:lineRule="auto"/>
        <w:ind w:left="0"/>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пройти осмотр на наличие гнойничковых заболеваний кожи рук 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открытых поверхностей тела, признаков инфекционных заболеваний и получить допуск от ответственного лица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3.2. Организация и оформление посещения членами комиссии и родителями (законными представителями) обучающихся помещений для приема пищи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 Члены комиссии и родители (законные представители) обучающихся посещают помещения для приема пищи в соответствии с требованиями, установленными настоящим Порядком. Члены комиссии дополнительно руководствуются Положением о комиссии по родительскому контролю за организацией питания обучающихся.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3.2.2. Посещение помещений для приема пищи осуществляется членами комиссии и родителями (законными представителями) в рабочий день и во время работы пищеблока образовательной организации в соответствии с графиком посещения помещений для приема пищи.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lastRenderedPageBreak/>
        <w:t>3.2.3. В течение одной смены питания каждого учебного дня помещения для приема пищи могут посетить не более трех посетителей. От одного класса (на одной перемене) посетить помещения для приема пищи может только один родитель (законный представитель). Родители (законные представители) обучающихся из разных классов могут посетить помещения для приема пищи как на одной, так и на разных переменах.</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3.2.4. Члены комиссии и родители (законные представители) обучающихся информируются о времени отпуска горячего питания и имеют право выбрать для посещения любую перемену, во время которой осуществляется отпуск горячего питания.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3.2.5. График посещения помещений для приема пищи формируется и заполняется на каждую</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рабочую неделю месяца на основании заявок, поступивших от членов комиссии и (или) родителей (законных представителей) обучающихся и согласованных уполномоченным лицом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3.2.6. Сведения о поступившей заявке на посещение заносятся </w:t>
      </w:r>
      <w:r w:rsidRPr="00ED2A9C">
        <w:rPr>
          <w:rFonts w:ascii="Times New Roman" w:eastAsia="Times New Roman" w:hAnsi="Times New Roman" w:cs="Times New Roman"/>
          <w:b/>
          <w:color w:val="000000"/>
          <w:sz w:val="26"/>
          <w:szCs w:val="26"/>
          <w:u w:val="single"/>
          <w:lang w:eastAsia="en-US"/>
        </w:rPr>
        <w:t>в журнал заявок</w:t>
      </w:r>
      <w:r w:rsidRPr="00DE0956">
        <w:rPr>
          <w:rFonts w:ascii="Times New Roman" w:eastAsia="Times New Roman" w:hAnsi="Times New Roman" w:cs="Times New Roman"/>
          <w:color w:val="000000"/>
          <w:sz w:val="26"/>
          <w:szCs w:val="26"/>
          <w:lang w:eastAsia="en-US"/>
        </w:rPr>
        <w:t>, который должен быть прошит, пронумерован и скреплен печатью и подписью руководителя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3.2.7. Заявка на посещение помещений для приема пищи подается непосредственно в образовательную организацию </w:t>
      </w:r>
      <w:r w:rsidRPr="00ED2A9C">
        <w:rPr>
          <w:rFonts w:ascii="Times New Roman" w:eastAsia="Times New Roman" w:hAnsi="Times New Roman" w:cs="Times New Roman"/>
          <w:b/>
          <w:color w:val="000000"/>
          <w:sz w:val="26"/>
          <w:szCs w:val="26"/>
          <w:u w:val="single"/>
          <w:lang w:eastAsia="en-US"/>
        </w:rPr>
        <w:t>каждый вторник и четверг рабочей недели</w:t>
      </w:r>
      <w:r w:rsidRPr="00DE0956">
        <w:rPr>
          <w:rFonts w:ascii="Times New Roman" w:eastAsia="Times New Roman" w:hAnsi="Times New Roman" w:cs="Times New Roman"/>
          <w:color w:val="000000"/>
          <w:sz w:val="26"/>
          <w:szCs w:val="26"/>
          <w:lang w:eastAsia="en-US"/>
        </w:rPr>
        <w:t>. Посещение на основании заявки, поданной в более поздний срок, возможно по согласованию с администрацией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3.2.8. Заявка на посещение помещений для приема пищи подается на имя руководителя образовательной организации и должна быть написана в письменной форме (бумажной или электронной).</w:t>
      </w:r>
    </w:p>
    <w:p w:rsidR="003F3FAD" w:rsidRPr="00DE0956" w:rsidRDefault="003F3FAD" w:rsidP="003F3FAD">
      <w:pPr>
        <w:spacing w:after="0" w:line="240" w:lineRule="auto"/>
        <w:rPr>
          <w:rFonts w:ascii="Times New Roman" w:eastAsia="Times New Roman" w:hAnsi="Times New Roman" w:cs="Times New Roman"/>
          <w:color w:val="000000"/>
          <w:sz w:val="26"/>
          <w:szCs w:val="26"/>
          <w:lang w:val="en-US" w:eastAsia="en-US"/>
        </w:rPr>
      </w:pPr>
      <w:r w:rsidRPr="00DE0956">
        <w:rPr>
          <w:rFonts w:ascii="Times New Roman" w:eastAsia="Times New Roman" w:hAnsi="Times New Roman" w:cs="Times New Roman"/>
          <w:color w:val="000000"/>
          <w:sz w:val="26"/>
          <w:szCs w:val="26"/>
          <w:lang w:val="en-US" w:eastAsia="en-US"/>
        </w:rPr>
        <w:t xml:space="preserve">3.2.9. </w:t>
      </w:r>
      <w:proofErr w:type="spellStart"/>
      <w:r w:rsidRPr="00DE0956">
        <w:rPr>
          <w:rFonts w:ascii="Times New Roman" w:eastAsia="Times New Roman" w:hAnsi="Times New Roman" w:cs="Times New Roman"/>
          <w:color w:val="000000"/>
          <w:sz w:val="26"/>
          <w:szCs w:val="26"/>
          <w:lang w:val="en-US" w:eastAsia="en-US"/>
        </w:rPr>
        <w:t>Заявкадолжнасодержатьсведения</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7"/>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val="en-US" w:eastAsia="en-US"/>
        </w:rPr>
      </w:pPr>
      <w:r w:rsidRPr="00DE0956">
        <w:rPr>
          <w:rFonts w:ascii="Times New Roman" w:eastAsia="Times New Roman" w:hAnsi="Times New Roman" w:cs="Times New Roman"/>
          <w:color w:val="000000"/>
          <w:sz w:val="26"/>
          <w:szCs w:val="26"/>
          <w:lang w:val="en-US" w:eastAsia="en-US"/>
        </w:rPr>
        <w:t xml:space="preserve">Ф. И. О. </w:t>
      </w:r>
      <w:proofErr w:type="spellStart"/>
      <w:r w:rsidRPr="00DE0956">
        <w:rPr>
          <w:rFonts w:ascii="Times New Roman" w:eastAsia="Times New Roman" w:hAnsi="Times New Roman" w:cs="Times New Roman"/>
          <w:color w:val="000000"/>
          <w:sz w:val="26"/>
          <w:szCs w:val="26"/>
          <w:lang w:val="en-US" w:eastAsia="en-US"/>
        </w:rPr>
        <w:t>заявителя</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7"/>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желаемое время посещения (день и конкретная перемена);</w:t>
      </w:r>
    </w:p>
    <w:p w:rsidR="003F3FAD" w:rsidRPr="00DE0956" w:rsidRDefault="003F3FAD" w:rsidP="003F3FAD">
      <w:pPr>
        <w:numPr>
          <w:ilvl w:val="0"/>
          <w:numId w:val="7"/>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контактный номер телефона и адрес электронной почты заявителя – при наличии;</w:t>
      </w:r>
    </w:p>
    <w:p w:rsidR="003F3FAD" w:rsidRPr="00DE0956" w:rsidRDefault="003F3FAD" w:rsidP="003F3FAD">
      <w:pPr>
        <w:numPr>
          <w:ilvl w:val="0"/>
          <w:numId w:val="7"/>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val="en-US" w:eastAsia="en-US"/>
        </w:rPr>
      </w:pPr>
      <w:proofErr w:type="spellStart"/>
      <w:r w:rsidRPr="00DE0956">
        <w:rPr>
          <w:rFonts w:ascii="Times New Roman" w:eastAsia="Times New Roman" w:hAnsi="Times New Roman" w:cs="Times New Roman"/>
          <w:color w:val="000000"/>
          <w:sz w:val="26"/>
          <w:szCs w:val="26"/>
          <w:lang w:val="en-US" w:eastAsia="en-US"/>
        </w:rPr>
        <w:t>причинупосещения</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7"/>
        </w:numPr>
        <w:spacing w:after="0" w:afterAutospacing="1" w:line="240" w:lineRule="auto"/>
        <w:ind w:left="780" w:right="180"/>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Ф. И. О. и класс обучающегося, в интересах которого действует родитель (законный представитель), – сведения указываются родителем (законным представителей) при индивидуальном посещении помещений для приема пищи.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Заявка принимается только в случае указания всех обязательных сведений.</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3.2.10. Заявка должна быть рассмотрена и согласована руководителем образовательной организации или иным уполномоченным лицом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3.2.11. Результат рассмотрения заявки незамедлительно (при наличии технической возможности для связи) доводится до сведения члена комиссии и (или) родителя (законного представителя) по указанному им в заявке контактному номеру телефона или адресу электронной почты.</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В случае невозможности посещения помещений для приема пищи в указанное членом комиссии и (или) родителем (законным представителем) в заявке время (не выполняются предусмотренные п.</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3.2.2, 3.2.3 Положения правила посещения) сотрудник образовательной организации уведомляет родителя (законного представителя) о ближайшем возможном для посещения времени.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lastRenderedPageBreak/>
        <w:t>Новое время посещения может быть согласовано членом комиссии и (или) родителем (законным представителем) письменно или устно.</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3.2.12. Результат рассмотрения заявки, время посещения в случае его согласования отражаются в журнале заявок.</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3.2.13. Посещение помещений для приема пищи в согласованное время осуществляется членом комиссии и (или) родителем (законным представителем) в сопровождении сотрудника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3.2.14. По результатам посещения помещений для приема пищи посетитель делает отметку в графике посещения. Посетитель вправе оставить</w:t>
      </w:r>
      <w:r w:rsidRPr="00DE0956">
        <w:rPr>
          <w:rFonts w:ascii="Times New Roman" w:eastAsia="Times New Roman" w:hAnsi="Times New Roman" w:cs="Times New Roman"/>
          <w:color w:val="000000"/>
          <w:sz w:val="26"/>
          <w:szCs w:val="26"/>
          <w:lang w:val="en-US" w:eastAsia="en-US"/>
        </w:rPr>
        <w:t> </w:t>
      </w:r>
      <w:r w:rsidRPr="00DE0956">
        <w:rPr>
          <w:rFonts w:ascii="Times New Roman" w:eastAsia="Times New Roman" w:hAnsi="Times New Roman" w:cs="Times New Roman"/>
          <w:color w:val="000000"/>
          <w:sz w:val="26"/>
          <w:szCs w:val="26"/>
          <w:lang w:eastAsia="en-US"/>
        </w:rPr>
        <w:t>предложения и замечания.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3.2.15. Предложения и замечания, оставленные родителями (законными представителями) и (или) представленные членами комиссии, подлежат обязательному рассмотрению органами управления образовательной организации, к компетенции которых относится решение вопросов в сфере организации питания.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3.2.16. Рассмотрение предложений и замечаний, оставленных родителями (законными представителями) и (или) членами комиссии, осуществляется не реже одного раза в месяц компетентными органами образовательной организации.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3.3.Права и обязанности членов комиссии и родителей (законных представителей) при посещении помещений для приема пищи</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3.3.1. Члены комиссии и родители (законные представители) обучающихся при посещении помещений для приема пищи имеют право:</w:t>
      </w:r>
    </w:p>
    <w:p w:rsidR="003F3FAD" w:rsidRPr="00DE0956" w:rsidRDefault="003F3FAD" w:rsidP="003F3FAD">
      <w:pPr>
        <w:numPr>
          <w:ilvl w:val="0"/>
          <w:numId w:val="8"/>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val="en-US" w:eastAsia="en-US"/>
        </w:rPr>
      </w:pPr>
      <w:proofErr w:type="spellStart"/>
      <w:r w:rsidRPr="00DE0956">
        <w:rPr>
          <w:rFonts w:ascii="Times New Roman" w:eastAsia="Times New Roman" w:hAnsi="Times New Roman" w:cs="Times New Roman"/>
          <w:color w:val="000000"/>
          <w:sz w:val="26"/>
          <w:szCs w:val="26"/>
          <w:lang w:val="en-US" w:eastAsia="en-US"/>
        </w:rPr>
        <w:t>знакомиться</w:t>
      </w:r>
      <w:proofErr w:type="spellEnd"/>
      <w:r w:rsidRPr="00DE0956">
        <w:rPr>
          <w:rFonts w:ascii="Times New Roman" w:eastAsia="Times New Roman" w:hAnsi="Times New Roman" w:cs="Times New Roman"/>
          <w:color w:val="000000"/>
          <w:sz w:val="26"/>
          <w:szCs w:val="26"/>
          <w:lang w:val="en-US" w:eastAsia="en-US"/>
        </w:rPr>
        <w:t xml:space="preserve"> с </w:t>
      </w:r>
      <w:proofErr w:type="spellStart"/>
      <w:r w:rsidRPr="00DE0956">
        <w:rPr>
          <w:rFonts w:ascii="Times New Roman" w:eastAsia="Times New Roman" w:hAnsi="Times New Roman" w:cs="Times New Roman"/>
          <w:color w:val="000000"/>
          <w:sz w:val="26"/>
          <w:szCs w:val="26"/>
          <w:lang w:val="en-US" w:eastAsia="en-US"/>
        </w:rPr>
        <w:t>утвержденнымименю</w:t>
      </w:r>
      <w:proofErr w:type="spellEnd"/>
      <w:r w:rsidRPr="00DE0956">
        <w:rPr>
          <w:rFonts w:ascii="Times New Roman" w:eastAsia="Times New Roman" w:hAnsi="Times New Roman" w:cs="Times New Roman"/>
          <w:color w:val="000000"/>
          <w:sz w:val="26"/>
          <w:szCs w:val="26"/>
          <w:lang w:val="en-US" w:eastAsia="en-US"/>
        </w:rPr>
        <w:t>;</w:t>
      </w:r>
    </w:p>
    <w:p w:rsidR="003F3FAD" w:rsidRPr="00DE0956" w:rsidRDefault="003F3FAD" w:rsidP="003F3FAD">
      <w:pPr>
        <w:numPr>
          <w:ilvl w:val="0"/>
          <w:numId w:val="8"/>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наблюдать реализацию блюд и продукции из утвержденного меню;</w:t>
      </w:r>
    </w:p>
    <w:p w:rsidR="003F3FAD" w:rsidRPr="00DE0956" w:rsidRDefault="003F3FAD" w:rsidP="003F3FAD">
      <w:pPr>
        <w:numPr>
          <w:ilvl w:val="0"/>
          <w:numId w:val="8"/>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наблюдать полноту потребления блюд и продукции обучающимися;</w:t>
      </w:r>
    </w:p>
    <w:p w:rsidR="003F3FAD" w:rsidRPr="00DE0956" w:rsidRDefault="003F3FAD" w:rsidP="003F3FAD">
      <w:pPr>
        <w:numPr>
          <w:ilvl w:val="0"/>
          <w:numId w:val="8"/>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знакомиться с информацией о реализуемых блюдах и продукции (о стоимости, фирменном наименовании продукции питания с указанием способов приготовления блюд и входящих в них основных ингредиентов, их весе (объеме), сведениях о пищевой ценности блюд);</w:t>
      </w:r>
    </w:p>
    <w:p w:rsidR="003F3FAD" w:rsidRPr="00DE0956" w:rsidRDefault="003F3FAD" w:rsidP="003F3FAD">
      <w:pPr>
        <w:numPr>
          <w:ilvl w:val="0"/>
          <w:numId w:val="8"/>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опрашивать обучающихся и сотрудников пищеблока;</w:t>
      </w:r>
    </w:p>
    <w:p w:rsidR="003F3FAD" w:rsidRPr="00DE0956" w:rsidRDefault="003F3FAD" w:rsidP="003F3FAD">
      <w:pPr>
        <w:numPr>
          <w:ilvl w:val="0"/>
          <w:numId w:val="8"/>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приобрести за свой расчет и </w:t>
      </w:r>
      <w:proofErr w:type="spellStart"/>
      <w:r w:rsidRPr="00DE0956">
        <w:rPr>
          <w:rFonts w:ascii="Times New Roman" w:eastAsia="Times New Roman" w:hAnsi="Times New Roman" w:cs="Times New Roman"/>
          <w:color w:val="000000"/>
          <w:sz w:val="26"/>
          <w:szCs w:val="26"/>
          <w:lang w:eastAsia="en-US"/>
        </w:rPr>
        <w:t>продегустировать</w:t>
      </w:r>
      <w:proofErr w:type="spellEnd"/>
      <w:r w:rsidRPr="00DE0956">
        <w:rPr>
          <w:rFonts w:ascii="Times New Roman" w:eastAsia="Times New Roman" w:hAnsi="Times New Roman" w:cs="Times New Roman"/>
          <w:color w:val="000000"/>
          <w:sz w:val="26"/>
          <w:szCs w:val="26"/>
          <w:lang w:eastAsia="en-US"/>
        </w:rPr>
        <w:t xml:space="preserve"> блюда из ассортимента текущего дня (блюда должны быть заказаны заранее);</w:t>
      </w:r>
    </w:p>
    <w:p w:rsidR="003F3FAD" w:rsidRPr="00DE0956" w:rsidRDefault="003F3FAD" w:rsidP="003F3FAD">
      <w:pPr>
        <w:numPr>
          <w:ilvl w:val="0"/>
          <w:numId w:val="8"/>
        </w:numPr>
        <w:spacing w:before="100" w:beforeAutospacing="1" w:after="0" w:afterAutospacing="1" w:line="240" w:lineRule="auto"/>
        <w:ind w:left="780" w:right="180"/>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реализовать иные права, предусмотренные законодательством о защите прав потребителей.</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3.3.2. Члены комиссии и родители (законные представители) обучающихся при посещении помещений для приема пищи не вправе:</w:t>
      </w:r>
    </w:p>
    <w:p w:rsidR="003F3FAD" w:rsidRPr="00DE0956" w:rsidRDefault="003F3FAD" w:rsidP="003F3FAD">
      <w:pPr>
        <w:numPr>
          <w:ilvl w:val="0"/>
          <w:numId w:val="9"/>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 xml:space="preserve">проходить в производственные помещения пищеблока, в целях соблюдения правил по технике безопасности и </w:t>
      </w:r>
      <w:proofErr w:type="spellStart"/>
      <w:r w:rsidRPr="00DE0956">
        <w:rPr>
          <w:rFonts w:ascii="Times New Roman" w:eastAsia="Times New Roman" w:hAnsi="Times New Roman" w:cs="Times New Roman"/>
          <w:color w:val="000000"/>
          <w:sz w:val="26"/>
          <w:szCs w:val="26"/>
          <w:lang w:eastAsia="en-US"/>
        </w:rPr>
        <w:t>ненарушения</w:t>
      </w:r>
      <w:proofErr w:type="spellEnd"/>
      <w:r w:rsidRPr="00DE0956">
        <w:rPr>
          <w:rFonts w:ascii="Times New Roman" w:eastAsia="Times New Roman" w:hAnsi="Times New Roman" w:cs="Times New Roman"/>
          <w:color w:val="000000"/>
          <w:sz w:val="26"/>
          <w:szCs w:val="26"/>
          <w:lang w:eastAsia="en-US"/>
        </w:rPr>
        <w:t xml:space="preserve"> процесса приготовления пищи;</w:t>
      </w:r>
    </w:p>
    <w:p w:rsidR="003F3FAD" w:rsidRPr="00DE0956" w:rsidRDefault="003F3FAD" w:rsidP="003F3FAD">
      <w:pPr>
        <w:numPr>
          <w:ilvl w:val="0"/>
          <w:numId w:val="9"/>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вмешиваться в непосредственный процесс организации питания;</w:t>
      </w:r>
    </w:p>
    <w:p w:rsidR="003F3FAD" w:rsidRPr="00DE0956" w:rsidRDefault="003F3FAD" w:rsidP="003F3FAD">
      <w:pPr>
        <w:numPr>
          <w:ilvl w:val="0"/>
          <w:numId w:val="9"/>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отвлекать обучающихся во время приема пищи;</w:t>
      </w:r>
    </w:p>
    <w:p w:rsidR="003F3FAD" w:rsidRPr="00DE0956" w:rsidRDefault="003F3FAD" w:rsidP="003F3FAD">
      <w:pPr>
        <w:numPr>
          <w:ilvl w:val="0"/>
          <w:numId w:val="9"/>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допускать неуважительное отношение к сотрудникам образовательной организации, сотрудникам пищеблока, обучающимся и иным посетителям образовательной организации;</w:t>
      </w:r>
    </w:p>
    <w:p w:rsidR="003F3FAD" w:rsidRPr="00DE0956" w:rsidRDefault="003F3FAD" w:rsidP="003F3FAD">
      <w:pPr>
        <w:numPr>
          <w:ilvl w:val="0"/>
          <w:numId w:val="9"/>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находиться в помещениях для приема пищи вне графика, утвержденного руководителем общеобразовательной организации;</w:t>
      </w:r>
    </w:p>
    <w:p w:rsidR="003F3FAD" w:rsidRPr="00DE0956" w:rsidRDefault="003F3FAD" w:rsidP="003F3FAD">
      <w:pPr>
        <w:numPr>
          <w:ilvl w:val="0"/>
          <w:numId w:val="9"/>
        </w:numPr>
        <w:spacing w:before="100" w:beforeAutospacing="1" w:after="0" w:afterAutospacing="1" w:line="240" w:lineRule="auto"/>
        <w:ind w:left="780" w:right="180"/>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lastRenderedPageBreak/>
        <w:t>производить фото- и видеоматериалы, содержащие информацию, поименованную в Федеральном законе от 27.07.2006 № 152-ФЗ «О персональных данных».</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3.3.3. Во время посещения помещений для приема пищи члены комиссии и родители (законные представители) обучающихся обязаны:</w:t>
      </w:r>
    </w:p>
    <w:p w:rsidR="003F3FAD" w:rsidRPr="00DE0956" w:rsidRDefault="003F3FAD" w:rsidP="003F3FAD">
      <w:pPr>
        <w:numPr>
          <w:ilvl w:val="0"/>
          <w:numId w:val="10"/>
        </w:numPr>
        <w:spacing w:before="100" w:beforeAutospacing="1" w:after="0" w:afterAutospacing="1" w:line="240" w:lineRule="auto"/>
        <w:ind w:left="780" w:right="180"/>
        <w:contextualSpacing/>
        <w:rPr>
          <w:rFonts w:ascii="Times New Roman" w:eastAsia="Times New Roman" w:hAnsi="Times New Roman" w:cs="Times New Roman"/>
          <w:color w:val="000000"/>
          <w:sz w:val="26"/>
          <w:szCs w:val="26"/>
          <w:lang w:val="en-US" w:eastAsia="en-US"/>
        </w:rPr>
      </w:pPr>
      <w:r w:rsidRPr="00DE0956">
        <w:rPr>
          <w:rFonts w:ascii="Times New Roman" w:eastAsia="Times New Roman" w:hAnsi="Times New Roman" w:cs="Times New Roman"/>
          <w:color w:val="000000"/>
          <w:sz w:val="26"/>
          <w:szCs w:val="26"/>
          <w:lang w:eastAsia="en-US"/>
        </w:rPr>
        <w:t xml:space="preserve">носить санитарную одежду (халат, косынку и бахилы) и средства индивидуальной защиты (маска, перчатки). </w:t>
      </w:r>
      <w:proofErr w:type="spellStart"/>
      <w:r w:rsidRPr="00DE0956">
        <w:rPr>
          <w:rFonts w:ascii="Times New Roman" w:eastAsia="Times New Roman" w:hAnsi="Times New Roman" w:cs="Times New Roman"/>
          <w:color w:val="000000"/>
          <w:sz w:val="26"/>
          <w:szCs w:val="26"/>
          <w:lang w:val="en-US" w:eastAsia="en-US"/>
        </w:rPr>
        <w:t>Санитарнуюодежду</w:t>
      </w:r>
      <w:proofErr w:type="spellEnd"/>
      <w:r w:rsidRPr="00DE0956">
        <w:rPr>
          <w:rFonts w:ascii="Times New Roman" w:eastAsia="Times New Roman" w:hAnsi="Times New Roman" w:cs="Times New Roman"/>
          <w:color w:val="000000"/>
          <w:sz w:val="26"/>
          <w:szCs w:val="26"/>
          <w:lang w:val="en-US" w:eastAsia="en-US"/>
        </w:rPr>
        <w:t xml:space="preserve"> и средстваиндивидуальнойзащитыпредоставляетобразовательнаяорганизация;</w:t>
      </w:r>
    </w:p>
    <w:p w:rsidR="003F3FAD" w:rsidRPr="00DE0956" w:rsidRDefault="003F3FAD" w:rsidP="003F3FAD">
      <w:pPr>
        <w:numPr>
          <w:ilvl w:val="0"/>
          <w:numId w:val="10"/>
        </w:numPr>
        <w:spacing w:before="100" w:beforeAutospacing="1" w:after="0" w:afterAutospacing="1" w:line="240" w:lineRule="auto"/>
        <w:ind w:left="780" w:right="180"/>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соблюдать правила личной гигиены и другие мероприятия, направленные на предотвращение распространения инфекций.</w:t>
      </w:r>
    </w:p>
    <w:p w:rsidR="003F3FAD" w:rsidRPr="00DE0956" w:rsidRDefault="003F3FAD" w:rsidP="003F3FAD">
      <w:pPr>
        <w:spacing w:after="0" w:line="240" w:lineRule="auto"/>
        <w:jc w:val="center"/>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b/>
          <w:bCs/>
          <w:color w:val="000000"/>
          <w:sz w:val="26"/>
          <w:szCs w:val="26"/>
          <w:lang w:eastAsia="en-US"/>
        </w:rPr>
        <w:t>4. Заключительные положения</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4.1. Содержание настоящего Порядка доводится до сведения членов комиссии и родителей (законных представителей) обучающихся путем его размещения на информационном стенде и сайте образовательной организации в информационно-телекоммуникационной сети интернет.</w:t>
      </w:r>
    </w:p>
    <w:p w:rsidR="003F3FAD" w:rsidRPr="00DE0956" w:rsidRDefault="003F3FAD" w:rsidP="003F3FAD">
      <w:pPr>
        <w:spacing w:after="0" w:line="240" w:lineRule="auto"/>
        <w:rPr>
          <w:rFonts w:ascii="Times New Roman" w:eastAsia="Times New Roman" w:hAnsi="Times New Roman" w:cs="Times New Roman"/>
          <w:color w:val="000000"/>
          <w:sz w:val="26"/>
          <w:szCs w:val="26"/>
          <w:lang w:eastAsia="en-US"/>
        </w:rPr>
      </w:pPr>
      <w:r w:rsidRPr="00DE0956">
        <w:rPr>
          <w:rFonts w:ascii="Times New Roman" w:eastAsia="Times New Roman" w:hAnsi="Times New Roman" w:cs="Times New Roman"/>
          <w:color w:val="000000"/>
          <w:sz w:val="26"/>
          <w:szCs w:val="26"/>
          <w:lang w:eastAsia="en-US"/>
        </w:rPr>
        <w:t>4.2. 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w:t>
      </w:r>
    </w:p>
    <w:p w:rsidR="003F3FAD" w:rsidRDefault="003F3FAD" w:rsidP="003F3FAD">
      <w:pPr>
        <w:spacing w:after="0" w:line="240" w:lineRule="auto"/>
        <w:rPr>
          <w:rFonts w:ascii="Times New Roman" w:hAnsi="Times New Roman" w:cs="Times New Roman"/>
        </w:rPr>
      </w:pPr>
    </w:p>
    <w:p w:rsidR="003F3FAD" w:rsidRDefault="003F3FAD" w:rsidP="003F3FAD">
      <w:pPr>
        <w:spacing w:after="0" w:line="240" w:lineRule="auto"/>
        <w:rPr>
          <w:rFonts w:ascii="Times New Roman" w:hAnsi="Times New Roman" w:cs="Times New Roman"/>
        </w:rPr>
      </w:pPr>
    </w:p>
    <w:p w:rsidR="003F3FAD" w:rsidRDefault="003F3FAD" w:rsidP="003F3FAD">
      <w:pPr>
        <w:spacing w:after="0" w:line="240" w:lineRule="auto"/>
        <w:rPr>
          <w:rFonts w:ascii="Times New Roman" w:hAnsi="Times New Roman" w:cs="Times New Roman"/>
        </w:rPr>
      </w:pPr>
    </w:p>
    <w:p w:rsidR="003F3FAD" w:rsidRDefault="003F3FAD" w:rsidP="003F3FAD">
      <w:pPr>
        <w:spacing w:after="0" w:line="240" w:lineRule="auto"/>
        <w:rPr>
          <w:rFonts w:ascii="Times New Roman" w:hAnsi="Times New Roman" w:cs="Times New Roman"/>
        </w:rPr>
      </w:pPr>
    </w:p>
    <w:p w:rsidR="003F3FAD" w:rsidRDefault="003F3FAD" w:rsidP="003F3FAD">
      <w:pPr>
        <w:spacing w:after="0" w:line="240" w:lineRule="auto"/>
        <w:rPr>
          <w:rFonts w:ascii="Times New Roman" w:hAnsi="Times New Roman" w:cs="Times New Roman"/>
        </w:rPr>
      </w:pPr>
    </w:p>
    <w:p w:rsidR="00654A6B" w:rsidRDefault="00654A6B"/>
    <w:sectPr w:rsidR="00654A6B" w:rsidSect="00654A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0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F4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069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47F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FB3F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4C7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0F60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963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555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4F02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9"/>
  </w:num>
  <w:num w:numId="5">
    <w:abstractNumId w:val="8"/>
  </w:num>
  <w:num w:numId="6">
    <w:abstractNumId w:val="1"/>
  </w:num>
  <w:num w:numId="7">
    <w:abstractNumId w:val="4"/>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3F3FAD"/>
    <w:rsid w:val="003F3FAD"/>
    <w:rsid w:val="00654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A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F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FA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2173</Words>
  <Characters>12392</Characters>
  <Application>Microsoft Office Word</Application>
  <DocSecurity>0</DocSecurity>
  <Lines>103</Lines>
  <Paragraphs>29</Paragraphs>
  <ScaleCrop>false</ScaleCrop>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пкыгкг</dc:creator>
  <cp:lastModifiedBy>пкыгкг</cp:lastModifiedBy>
  <cp:revision>1</cp:revision>
  <dcterms:created xsi:type="dcterms:W3CDTF">2022-09-20T18:42:00Z</dcterms:created>
  <dcterms:modified xsi:type="dcterms:W3CDTF">2022-09-20T18:44:00Z</dcterms:modified>
</cp:coreProperties>
</file>