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9E" w:rsidRDefault="0094479E" w:rsidP="009B5BE3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94479E" w:rsidRPr="0094479E" w:rsidRDefault="0094479E" w:rsidP="0094479E">
      <w:pPr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kern w:val="1"/>
          <w:sz w:val="26"/>
          <w:szCs w:val="26"/>
          <w:lang w:eastAsia="hi-IN" w:bidi="hi-IN"/>
        </w:rPr>
      </w:pPr>
      <w:bookmarkStart w:id="0" w:name="_GoBack"/>
      <w:bookmarkEnd w:id="0"/>
      <w:r w:rsidRPr="0094479E">
        <w:rPr>
          <w:rFonts w:eastAsia="SimSun"/>
          <w:b/>
          <w:bCs/>
          <w:color w:val="000000"/>
          <w:kern w:val="1"/>
          <w:sz w:val="26"/>
          <w:szCs w:val="26"/>
          <w:lang w:eastAsia="hi-IN" w:bidi="hi-IN"/>
        </w:rPr>
        <w:t>Муниципальное  бюджетное общеобразовательное учреждение</w:t>
      </w:r>
    </w:p>
    <w:p w:rsidR="0094479E" w:rsidRPr="0094479E" w:rsidRDefault="0094479E" w:rsidP="0094479E">
      <w:pPr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bCs/>
          <w:color w:val="000000"/>
          <w:kern w:val="1"/>
          <w:sz w:val="26"/>
          <w:szCs w:val="26"/>
          <w:lang w:eastAsia="hi-IN" w:bidi="hi-IN"/>
        </w:rPr>
        <w:t xml:space="preserve"> средняя общеобразовательная  школа  рабочего поселка Шемышейка</w:t>
      </w:r>
    </w:p>
    <w:p w:rsidR="0094479E" w:rsidRPr="0094479E" w:rsidRDefault="0094479E" w:rsidP="0094479E">
      <w:pPr>
        <w:tabs>
          <w:tab w:val="left" w:pos="0"/>
        </w:tabs>
        <w:suppressAutoHyphens/>
        <w:autoSpaceDE w:val="0"/>
        <w:autoSpaceDN w:val="0"/>
        <w:adjustRightInd w:val="0"/>
        <w:rPr>
          <w:rFonts w:eastAsia="SimSun"/>
          <w:kern w:val="1"/>
          <w:sz w:val="26"/>
          <w:szCs w:val="26"/>
          <w:lang w:eastAsia="hi-IN" w:bidi="hi-IN"/>
        </w:rPr>
      </w:pPr>
    </w:p>
    <w:p w:rsidR="009B5BE3" w:rsidRDefault="009B5BE3" w:rsidP="009B5BE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81" w:lineRule="exact"/>
        <w:rPr>
          <w:rFonts w:eastAsia="SimSun"/>
          <w:spacing w:val="-2"/>
          <w:kern w:val="1"/>
          <w:sz w:val="26"/>
          <w:szCs w:val="26"/>
          <w:lang w:eastAsia="hi-IN" w:bidi="hi-IN"/>
        </w:rPr>
      </w:pPr>
    </w:p>
    <w:p w:rsidR="0094479E" w:rsidRPr="0094479E" w:rsidRDefault="0094479E" w:rsidP="009B5BE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81" w:lineRule="exact"/>
        <w:ind w:left="-284"/>
        <w:rPr>
          <w:rFonts w:eastAsia="SimSun"/>
          <w:spacing w:val="-2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Принято</w:t>
      </w:r>
      <w:proofErr w:type="gramStart"/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                                                                     У</w:t>
      </w:r>
      <w:proofErr w:type="gramEnd"/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тверждаю</w:t>
      </w:r>
    </w:p>
    <w:p w:rsidR="0094479E" w:rsidRPr="0094479E" w:rsidRDefault="006843D8" w:rsidP="009B5BE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81" w:lineRule="exact"/>
        <w:ind w:hanging="709"/>
        <w:rPr>
          <w:rFonts w:eastAsia="SimSun"/>
          <w:spacing w:val="-2"/>
          <w:kern w:val="1"/>
          <w:sz w:val="26"/>
          <w:szCs w:val="26"/>
          <w:lang w:eastAsia="hi-IN" w:bidi="hi-IN"/>
        </w:rPr>
      </w:pPr>
      <w:r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     </w:t>
      </w:r>
      <w:r w:rsidR="009B5BE3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</w:t>
      </w:r>
      <w:r w:rsidR="00E8454A">
        <w:rPr>
          <w:rFonts w:eastAsia="SimSun"/>
          <w:spacing w:val="-2"/>
          <w:kern w:val="1"/>
          <w:sz w:val="26"/>
          <w:szCs w:val="26"/>
          <w:lang w:eastAsia="hi-IN" w:bidi="hi-IN"/>
        </w:rPr>
        <w:t>н</w:t>
      </w:r>
      <w:r w:rsidR="0094479E"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а педсовете школы                 </w:t>
      </w:r>
      <w:r w:rsidR="009B5BE3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                     </w:t>
      </w:r>
      <w:r w:rsidR="0094479E"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Директор школы </w:t>
      </w:r>
      <w:r w:rsidR="0094479E" w:rsidRPr="0094479E">
        <w:rPr>
          <w:rFonts w:eastAsia="SimSun"/>
          <w:spacing w:val="-2"/>
          <w:kern w:val="1"/>
          <w:sz w:val="26"/>
          <w:szCs w:val="26"/>
          <w:u w:val="single"/>
          <w:lang w:eastAsia="hi-IN" w:bidi="hi-IN"/>
        </w:rPr>
        <w:t>_______</w:t>
      </w:r>
      <w:r w:rsidR="009B5BE3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__ М.М. </w:t>
      </w:r>
      <w:proofErr w:type="spellStart"/>
      <w:r w:rsidR="009B5BE3">
        <w:rPr>
          <w:rFonts w:eastAsia="SimSun"/>
          <w:spacing w:val="-2"/>
          <w:kern w:val="1"/>
          <w:sz w:val="26"/>
          <w:szCs w:val="26"/>
          <w:lang w:eastAsia="hi-IN" w:bidi="hi-IN"/>
        </w:rPr>
        <w:t>Гудожникова</w:t>
      </w:r>
      <w:proofErr w:type="spellEnd"/>
    </w:p>
    <w:p w:rsidR="0094479E" w:rsidRPr="0094479E" w:rsidRDefault="0094479E" w:rsidP="009B5BE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81" w:lineRule="exact"/>
        <w:ind w:left="-142" w:hanging="142"/>
        <w:rPr>
          <w:rFonts w:eastAsia="SimSun"/>
          <w:spacing w:val="-2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Протокол №</w:t>
      </w:r>
      <w:r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</w:t>
      </w:r>
      <w:r w:rsidR="001E5D0D">
        <w:rPr>
          <w:rFonts w:eastAsia="SimSun"/>
          <w:spacing w:val="-2"/>
          <w:kern w:val="1"/>
          <w:sz w:val="26"/>
          <w:szCs w:val="26"/>
          <w:lang w:eastAsia="hi-IN" w:bidi="hi-IN"/>
        </w:rPr>
        <w:t>1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от</w:t>
      </w:r>
      <w:r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 </w:t>
      </w:r>
      <w:r w:rsidR="001E5D0D">
        <w:rPr>
          <w:rFonts w:eastAsia="SimSun"/>
          <w:spacing w:val="-2"/>
          <w:kern w:val="1"/>
          <w:sz w:val="26"/>
          <w:szCs w:val="26"/>
          <w:lang w:eastAsia="hi-IN" w:bidi="hi-IN"/>
        </w:rPr>
        <w:t>2</w:t>
      </w:r>
      <w:r>
        <w:rPr>
          <w:rFonts w:eastAsia="SimSun"/>
          <w:spacing w:val="-2"/>
          <w:kern w:val="1"/>
          <w:sz w:val="26"/>
          <w:szCs w:val="26"/>
          <w:lang w:eastAsia="hi-IN" w:bidi="hi-IN"/>
        </w:rPr>
        <w:t>9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.0</w:t>
      </w:r>
      <w:r w:rsidR="001E5D0D">
        <w:rPr>
          <w:rFonts w:eastAsia="SimSun"/>
          <w:spacing w:val="-2"/>
          <w:kern w:val="1"/>
          <w:sz w:val="26"/>
          <w:szCs w:val="26"/>
          <w:lang w:eastAsia="hi-IN" w:bidi="hi-IN"/>
        </w:rPr>
        <w:t>8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.201</w:t>
      </w:r>
      <w:r w:rsidR="001E5D0D">
        <w:rPr>
          <w:rFonts w:eastAsia="SimSun"/>
          <w:spacing w:val="-2"/>
          <w:kern w:val="1"/>
          <w:sz w:val="26"/>
          <w:szCs w:val="26"/>
          <w:lang w:eastAsia="hi-IN" w:bidi="hi-IN"/>
        </w:rPr>
        <w:t>4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г</w:t>
      </w:r>
      <w:r w:rsidR="009B5BE3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.                    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</w:t>
      </w:r>
      <w:r w:rsidR="009B5BE3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     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Приказ №  </w:t>
      </w:r>
      <w:r w:rsidR="00E8454A">
        <w:rPr>
          <w:rFonts w:eastAsia="SimSun"/>
          <w:spacing w:val="-2"/>
          <w:kern w:val="1"/>
          <w:sz w:val="26"/>
          <w:szCs w:val="26"/>
          <w:lang w:eastAsia="hi-IN" w:bidi="hi-IN"/>
        </w:rPr>
        <w:t>69-14</w:t>
      </w:r>
      <w:r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 от </w:t>
      </w:r>
      <w:r w:rsidR="00E8454A">
        <w:rPr>
          <w:rFonts w:eastAsia="SimSun"/>
          <w:spacing w:val="-2"/>
          <w:kern w:val="1"/>
          <w:sz w:val="26"/>
          <w:szCs w:val="26"/>
          <w:lang w:eastAsia="hi-IN" w:bidi="hi-IN"/>
        </w:rPr>
        <w:t>30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.0</w:t>
      </w:r>
      <w:r w:rsidR="001E5D0D">
        <w:rPr>
          <w:rFonts w:eastAsia="SimSun"/>
          <w:spacing w:val="-2"/>
          <w:kern w:val="1"/>
          <w:sz w:val="26"/>
          <w:szCs w:val="26"/>
          <w:lang w:eastAsia="hi-IN" w:bidi="hi-IN"/>
        </w:rPr>
        <w:t>8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>.201</w:t>
      </w:r>
      <w:r w:rsidR="001E5D0D">
        <w:rPr>
          <w:rFonts w:eastAsia="SimSun"/>
          <w:spacing w:val="-2"/>
          <w:kern w:val="1"/>
          <w:sz w:val="26"/>
          <w:szCs w:val="26"/>
          <w:lang w:eastAsia="hi-IN" w:bidi="hi-IN"/>
        </w:rPr>
        <w:t>4</w:t>
      </w:r>
      <w:r w:rsidRPr="0094479E">
        <w:rPr>
          <w:rFonts w:eastAsia="SimSun"/>
          <w:spacing w:val="-2"/>
          <w:kern w:val="1"/>
          <w:sz w:val="26"/>
          <w:szCs w:val="26"/>
          <w:lang w:eastAsia="hi-IN" w:bidi="hi-IN"/>
        </w:rPr>
        <w:t xml:space="preserve"> г.  </w:t>
      </w:r>
    </w:p>
    <w:p w:rsidR="009B5BE3" w:rsidRDefault="009B5BE3" w:rsidP="009B5BE3">
      <w:pPr>
        <w:suppressAutoHyphens/>
        <w:ind w:firstLine="567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94479E" w:rsidRPr="0094479E" w:rsidRDefault="0094479E" w:rsidP="009B5BE3">
      <w:pPr>
        <w:suppressAutoHyphens/>
        <w:ind w:firstLine="567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>ПОЛОЖЕНИЕ</w:t>
      </w:r>
    </w:p>
    <w:p w:rsidR="0094479E" w:rsidRDefault="0094479E" w:rsidP="009B5BE3">
      <w:pPr>
        <w:suppressAutoHyphens/>
        <w:ind w:firstLine="567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о </w:t>
      </w:r>
      <w:proofErr w:type="spellStart"/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>портфолио</w:t>
      </w:r>
      <w:proofErr w:type="spellEnd"/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  достижений  </w:t>
      </w:r>
      <w:proofErr w:type="gramStart"/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>обучающегося</w:t>
      </w:r>
      <w:proofErr w:type="gramEnd"/>
    </w:p>
    <w:p w:rsidR="009B5BE3" w:rsidRPr="0094479E" w:rsidRDefault="009B5BE3" w:rsidP="009B5BE3">
      <w:pPr>
        <w:suppressAutoHyphens/>
        <w:ind w:firstLine="567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94479E" w:rsidRPr="0094479E" w:rsidRDefault="0094479E" w:rsidP="0094479E">
      <w:pPr>
        <w:suppressAutoHyphens/>
        <w:ind w:left="720"/>
        <w:rPr>
          <w:rFonts w:eastAsia="SimSun"/>
          <w:b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>1. Общие положения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1.1. Настоящее положение о портфолио достижений разработано в целях выполнения основной образовательной программы МБОУ СОШ р.п. Шемышейка на основе ФГОС НОО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и ООО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1.2. Настоящее положение разработано на основе Примерного положения о портфолио индивидуальных образовательных достижений обучающихся общеобразовательных учреждений Федерального государственного образовательного стандарта общего образования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,у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>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стандарта» от 06.10.2009 № 373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94479E" w:rsidRPr="0094479E" w:rsidRDefault="0094479E" w:rsidP="0094479E">
      <w:pPr>
        <w:tabs>
          <w:tab w:val="left" w:pos="720"/>
        </w:tabs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1.3. Положение определяет порядок оценки деятельности обучающихся образовательного учреждения по различным направлениям с помощью составления комплексного портфолио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( 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>«портфеля  достижений»), который: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– представляет собой способ фиксирования, накопления материалов стартовой диагностики, материалов, фиксирующих текущие и промежуточные учебные и личностные достижения, и оценки достижений ученика в определенный период его обучения в школе; позволяет учитывать результаты в разнообразных видах деятельности: учебной, творческой, социальной, коммуникативной;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– является комплексом документов, представляющих совокупность сертифицированных или не сертифицированных индивидуальных учебных достижений, выполняющих роль индивидуальной накопительной оценки;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– служит для сбора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информации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 продвижении обучающегося в учебной деятельности, для подготовки представления выпускника школы;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– </w:t>
      </w:r>
      <w:r w:rsidRPr="0094479E">
        <w:rPr>
          <w:kern w:val="1"/>
          <w:sz w:val="26"/>
          <w:szCs w:val="26"/>
          <w:lang w:eastAsia="hi-IN" w:bidi="hi-IN"/>
        </w:rPr>
        <w:t xml:space="preserve">является важным элементом практико-ориентированного, </w:t>
      </w:r>
      <w:proofErr w:type="spellStart"/>
      <w:r w:rsidRPr="0094479E">
        <w:rPr>
          <w:kern w:val="1"/>
          <w:sz w:val="26"/>
          <w:szCs w:val="26"/>
          <w:lang w:eastAsia="hi-IN" w:bidi="hi-IN"/>
        </w:rPr>
        <w:t>деятельностного</w:t>
      </w:r>
      <w:proofErr w:type="spellEnd"/>
      <w:r w:rsidRPr="0094479E">
        <w:rPr>
          <w:kern w:val="1"/>
          <w:sz w:val="26"/>
          <w:szCs w:val="26"/>
          <w:lang w:eastAsia="hi-IN" w:bidi="hi-IN"/>
        </w:rPr>
        <w:t xml:space="preserve"> подхода к образованию; способствует развитию осознанного образования обучающимися, развитию сам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о-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и </w:t>
      </w:r>
      <w:proofErr w:type="spellStart"/>
      <w:r w:rsidRPr="0094479E">
        <w:rPr>
          <w:kern w:val="1"/>
          <w:sz w:val="26"/>
          <w:szCs w:val="26"/>
          <w:lang w:eastAsia="hi-IN" w:bidi="hi-IN"/>
        </w:rPr>
        <w:t>взаимооценивания</w:t>
      </w:r>
      <w:proofErr w:type="spellEnd"/>
      <w:r w:rsidRPr="0094479E">
        <w:rPr>
          <w:kern w:val="1"/>
          <w:sz w:val="26"/>
          <w:szCs w:val="26"/>
          <w:lang w:eastAsia="hi-IN" w:bidi="hi-IN"/>
        </w:rPr>
        <w:t>, нацеливает школьников на саморазвитие, самообразование;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– способствует формированию самостоятельности мышления;</w:t>
      </w:r>
    </w:p>
    <w:p w:rsidR="0094479E" w:rsidRPr="0094479E" w:rsidRDefault="0094479E" w:rsidP="0094479E">
      <w:pPr>
        <w:suppressAutoHyphens/>
        <w:ind w:firstLine="567"/>
        <w:jc w:val="both"/>
        <w:rPr>
          <w:b/>
          <w:bCs/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– 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считается инструментом динамики образовательных достижений (личностных, предметных и </w:t>
      </w:r>
      <w:proofErr w:type="spellStart"/>
      <w:r w:rsidRPr="0094479E">
        <w:rPr>
          <w:rFonts w:eastAsia="SimSun"/>
          <w:kern w:val="1"/>
          <w:sz w:val="26"/>
          <w:szCs w:val="26"/>
          <w:lang w:eastAsia="hi-IN" w:bidi="hi-IN"/>
        </w:rPr>
        <w:t>метапредметных</w:t>
      </w:r>
      <w:proofErr w:type="spellEnd"/>
      <w:r w:rsidRPr="0094479E">
        <w:rPr>
          <w:rFonts w:eastAsia="SimSun"/>
          <w:kern w:val="1"/>
          <w:sz w:val="26"/>
          <w:szCs w:val="26"/>
          <w:lang w:eastAsia="hi-IN" w:bidi="hi-IN"/>
        </w:rPr>
        <w:t>).</w:t>
      </w:r>
    </w:p>
    <w:p w:rsidR="0094479E" w:rsidRPr="0094479E" w:rsidRDefault="0094479E" w:rsidP="0094479E">
      <w:pPr>
        <w:suppressAutoHyphens/>
        <w:ind w:firstLine="567"/>
        <w:jc w:val="both"/>
        <w:rPr>
          <w:b/>
          <w:bCs/>
          <w:kern w:val="1"/>
          <w:sz w:val="26"/>
          <w:szCs w:val="26"/>
          <w:lang w:eastAsia="hi-IN" w:bidi="hi-IN"/>
        </w:rPr>
      </w:pPr>
      <w:r w:rsidRPr="0094479E">
        <w:rPr>
          <w:b/>
          <w:bCs/>
          <w:kern w:val="1"/>
          <w:sz w:val="26"/>
          <w:szCs w:val="26"/>
          <w:lang w:eastAsia="hi-IN" w:bidi="hi-IN"/>
        </w:rPr>
        <w:t xml:space="preserve">2. Цель портфолио </w:t>
      </w:r>
    </w:p>
    <w:p w:rsidR="0094479E" w:rsidRPr="0094479E" w:rsidRDefault="0094479E" w:rsidP="0094479E">
      <w:pPr>
        <w:suppressAutoHyphens/>
        <w:ind w:firstLine="567"/>
        <w:jc w:val="both"/>
        <w:rPr>
          <w:bCs/>
          <w:kern w:val="1"/>
          <w:sz w:val="26"/>
          <w:szCs w:val="26"/>
          <w:lang w:eastAsia="hi-IN" w:bidi="hi-IN"/>
        </w:rPr>
      </w:pPr>
      <w:r w:rsidRPr="0094479E">
        <w:rPr>
          <w:bCs/>
          <w:kern w:val="1"/>
          <w:sz w:val="26"/>
          <w:szCs w:val="26"/>
          <w:lang w:eastAsia="hi-IN" w:bidi="hi-IN"/>
        </w:rPr>
        <w:t>2.1. Представить отчет по процессу образования обучающегося, увидеть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94479E" w:rsidRPr="0094479E" w:rsidRDefault="0094479E" w:rsidP="0094479E">
      <w:pPr>
        <w:suppressAutoHyphens/>
        <w:ind w:firstLine="567"/>
        <w:jc w:val="both"/>
        <w:rPr>
          <w:bCs/>
          <w:kern w:val="1"/>
          <w:sz w:val="26"/>
          <w:szCs w:val="26"/>
          <w:lang w:eastAsia="hi-IN" w:bidi="hi-IN"/>
        </w:rPr>
      </w:pPr>
      <w:r w:rsidRPr="0094479E">
        <w:rPr>
          <w:bCs/>
          <w:kern w:val="1"/>
          <w:sz w:val="26"/>
          <w:szCs w:val="26"/>
          <w:lang w:eastAsia="hi-IN" w:bidi="hi-IN"/>
        </w:rPr>
        <w:lastRenderedPageBreak/>
        <w:t xml:space="preserve">2.2. Всесторонне оценивать как динамику формирования отдельных личностных качеств, так и динамику овладения </w:t>
      </w:r>
      <w:proofErr w:type="spellStart"/>
      <w:r w:rsidRPr="0094479E">
        <w:rPr>
          <w:bCs/>
          <w:kern w:val="1"/>
          <w:sz w:val="26"/>
          <w:szCs w:val="26"/>
          <w:lang w:eastAsia="hi-IN" w:bidi="hi-IN"/>
        </w:rPr>
        <w:t>метапредметными</w:t>
      </w:r>
      <w:proofErr w:type="spellEnd"/>
      <w:r w:rsidRPr="0094479E">
        <w:rPr>
          <w:bCs/>
          <w:kern w:val="1"/>
          <w:sz w:val="26"/>
          <w:szCs w:val="26"/>
          <w:lang w:eastAsia="hi-IN" w:bidi="hi-IN"/>
        </w:rPr>
        <w:t xml:space="preserve"> действиями и предметным содержанием.</w:t>
      </w:r>
    </w:p>
    <w:p w:rsidR="0094479E" w:rsidRPr="0094479E" w:rsidRDefault="0094479E" w:rsidP="0094479E">
      <w:pPr>
        <w:suppressAutoHyphens/>
        <w:ind w:firstLine="567"/>
        <w:jc w:val="both"/>
        <w:rPr>
          <w:b/>
          <w:bCs/>
          <w:kern w:val="1"/>
          <w:sz w:val="26"/>
          <w:szCs w:val="26"/>
          <w:lang w:eastAsia="hi-IN" w:bidi="hi-IN"/>
        </w:rPr>
      </w:pPr>
      <w:r w:rsidRPr="0094479E">
        <w:rPr>
          <w:b/>
          <w:bCs/>
          <w:i/>
          <w:iCs/>
          <w:color w:val="00B050"/>
          <w:kern w:val="1"/>
          <w:sz w:val="26"/>
          <w:szCs w:val="26"/>
          <w:lang w:eastAsia="hi-IN" w:bidi="hi-IN"/>
        </w:rPr>
        <w:t> </w:t>
      </w:r>
      <w:r w:rsidRPr="0094479E">
        <w:rPr>
          <w:b/>
          <w:bCs/>
          <w:kern w:val="1"/>
          <w:sz w:val="26"/>
          <w:szCs w:val="26"/>
          <w:lang w:eastAsia="hi-IN" w:bidi="hi-IN"/>
        </w:rPr>
        <w:t>3. Задачи портфолио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3.1. Поддерживать и поощрять высокую учебную мотивацию школьников.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3.2. Развивать навыки рефлексивной и оценочной (</w:t>
      </w:r>
      <w:proofErr w:type="spellStart"/>
      <w:r w:rsidRPr="0094479E">
        <w:rPr>
          <w:kern w:val="1"/>
          <w:sz w:val="26"/>
          <w:szCs w:val="26"/>
          <w:lang w:eastAsia="hi-IN" w:bidi="hi-IN"/>
        </w:rPr>
        <w:t>самооценочной</w:t>
      </w:r>
      <w:proofErr w:type="spellEnd"/>
      <w:r w:rsidRPr="0094479E">
        <w:rPr>
          <w:kern w:val="1"/>
          <w:sz w:val="26"/>
          <w:szCs w:val="26"/>
          <w:lang w:eastAsia="hi-IN" w:bidi="hi-IN"/>
        </w:rPr>
        <w:t>) деятельности школьников.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3.3. Выявлять существующий уровень </w:t>
      </w:r>
      <w:proofErr w:type="spellStart"/>
      <w:r w:rsidRPr="0094479E">
        <w:rPr>
          <w:kern w:val="1"/>
          <w:sz w:val="26"/>
          <w:szCs w:val="26"/>
          <w:lang w:eastAsia="hi-IN" w:bidi="hi-IN"/>
        </w:rPr>
        <w:t>сформированности</w:t>
      </w:r>
      <w:proofErr w:type="spellEnd"/>
      <w:r w:rsidRPr="0094479E">
        <w:rPr>
          <w:kern w:val="1"/>
          <w:sz w:val="26"/>
          <w:szCs w:val="26"/>
          <w:lang w:eastAsia="hi-IN" w:bidi="hi-IN"/>
        </w:rPr>
        <w:t xml:space="preserve"> умений и совершенствовать их путем внесения коррекции в учебный процесс.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 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3.5. Содействовать индивидуализации (персонализации) образования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обучающихся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>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3.6. Содействовать дальнейшей успешной социализации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обучающихся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>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3.7. Стимулировать и поддерживать учебную мотивацию обучающихся, поощрять их активность и самостоятельность, расширять возможности обучения и самообучения.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3.8. Использовать портфель достижений при выборе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обучающимися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направления профильного образования.</w:t>
      </w:r>
    </w:p>
    <w:p w:rsidR="0094479E" w:rsidRPr="0094479E" w:rsidRDefault="0094479E" w:rsidP="0094479E">
      <w:pPr>
        <w:suppressAutoHyphens/>
        <w:ind w:firstLine="567"/>
        <w:rPr>
          <w:b/>
          <w:bCs/>
          <w:kern w:val="1"/>
          <w:sz w:val="26"/>
          <w:szCs w:val="26"/>
          <w:lang w:eastAsia="hi-IN" w:bidi="hi-IN"/>
        </w:rPr>
      </w:pPr>
      <w:r w:rsidRPr="0094479E">
        <w:rPr>
          <w:b/>
          <w:bCs/>
          <w:kern w:val="1"/>
          <w:sz w:val="26"/>
          <w:szCs w:val="26"/>
          <w:lang w:eastAsia="hi-IN" w:bidi="hi-IN"/>
        </w:rPr>
        <w:t xml:space="preserve">4. Время ведения 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4.1. Решение об использовании портфолио в рамках системы внутренней оценки принимает образовательное учреждение.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4.2. В школе устанавливается период, который отводится для организации работы по созданию накопительной папки и ознакомлению обучающихся и родителей с правилами работы с портфолио: </w:t>
      </w:r>
      <w:proofErr w:type="gramStart"/>
      <w:r w:rsidRPr="0094479E">
        <w:rPr>
          <w:kern w:val="1"/>
          <w:sz w:val="26"/>
          <w:szCs w:val="26"/>
          <w:lang w:val="en-US" w:eastAsia="hi-IN" w:bidi="hi-IN"/>
        </w:rPr>
        <w:t>I</w:t>
      </w:r>
      <w:r w:rsidRPr="0094479E">
        <w:rPr>
          <w:kern w:val="1"/>
          <w:sz w:val="26"/>
          <w:szCs w:val="26"/>
          <w:lang w:eastAsia="hi-IN" w:bidi="hi-IN"/>
        </w:rPr>
        <w:t xml:space="preserve"> четверть учебного года.</w:t>
      </w:r>
      <w:proofErr w:type="gramEnd"/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4.3. Ведение портфолио рекомендуется каждому ученику школы с 1-го по 11-й классы и предполагает представление отчета по процессу образования ученика, образовательных результатов, обеспечение отслеживания его индивидуального прогресса, демонстрирование способностей практически применять приобретенные знания и умения, как по итогам учебного года, так и по итогам каждой ступени обучения.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4.4. Отбор работ для портфолио ведется самим обучающимся совместно с классным руководителем и при участии семьи.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4.5. Включение каких-либо материалов в портфолио без согласия обучающегося не допускается.</w:t>
      </w:r>
    </w:p>
    <w:p w:rsidR="0094479E" w:rsidRPr="0094479E" w:rsidRDefault="0094479E" w:rsidP="0094479E">
      <w:pPr>
        <w:widowControl w:val="0"/>
        <w:tabs>
          <w:tab w:val="left" w:pos="720"/>
          <w:tab w:val="left" w:pos="900"/>
          <w:tab w:val="left" w:pos="126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4.6. По итогам обучения на каждой ступени образования проводится комплексная оценка портфолио. Обязательные материалы: предметные контрольные, диагностические </w:t>
      </w:r>
      <w:proofErr w:type="spellStart"/>
      <w:r w:rsidRPr="0094479E">
        <w:rPr>
          <w:kern w:val="1"/>
          <w:sz w:val="26"/>
          <w:szCs w:val="26"/>
          <w:lang w:eastAsia="hi-IN" w:bidi="hi-IN"/>
        </w:rPr>
        <w:t>метапредметные</w:t>
      </w:r>
      <w:proofErr w:type="spellEnd"/>
      <w:r w:rsidRPr="0094479E">
        <w:rPr>
          <w:kern w:val="1"/>
          <w:sz w:val="26"/>
          <w:szCs w:val="26"/>
          <w:lang w:eastAsia="hi-IN" w:bidi="hi-IN"/>
        </w:rPr>
        <w:t xml:space="preserve"> работы попадают в портфолио уже с готовыми качественными оценками по шкале уровней успешности. Материалы, которые пополняются обучающимся, оцениваются по той же шкале уровней успешности самим учеником. На основе обеих оценок результаты систематизируются в виде выводов. </w:t>
      </w:r>
    </w:p>
    <w:p w:rsidR="0094479E" w:rsidRPr="0094479E" w:rsidRDefault="0094479E" w:rsidP="0094479E">
      <w:pPr>
        <w:widowControl w:val="0"/>
        <w:tabs>
          <w:tab w:val="left" w:pos="720"/>
          <w:tab w:val="left" w:pos="900"/>
          <w:tab w:val="left" w:pos="1260"/>
        </w:tabs>
        <w:suppressAutoHyphens/>
        <w:ind w:firstLine="567"/>
        <w:jc w:val="both"/>
        <w:rPr>
          <w:b/>
          <w:bCs/>
          <w:kern w:val="1"/>
          <w:sz w:val="26"/>
          <w:szCs w:val="26"/>
          <w:lang w:eastAsia="hi-IN" w:bidi="hi-IN"/>
        </w:rPr>
      </w:pPr>
      <w:r w:rsidRPr="0094479E">
        <w:rPr>
          <w:b/>
          <w:bCs/>
          <w:kern w:val="1"/>
          <w:sz w:val="26"/>
          <w:szCs w:val="26"/>
          <w:lang w:eastAsia="hi-IN" w:bidi="hi-IN"/>
        </w:rPr>
        <w:t xml:space="preserve">5. Структура 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5.1.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 xml:space="preserve">В состав портфолио могут включаться результаты, достигнутые обучающимися не только в ходе учебной деятельности, 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ее пределами, в том числе результаты участия в олимпиадах, конкурсах, смотрах выставках, концертах, спортивных мероприятиях, различные творческие работы, поделки и др. </w:t>
      </w:r>
      <w:proofErr w:type="gramEnd"/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lastRenderedPageBreak/>
        <w:t>5.2. Основные разделы «портфеля достижений»: «Мой портрет» +</w:t>
      </w:r>
      <w:r w:rsidRPr="0094479E">
        <w:rPr>
          <w:kern w:val="1"/>
          <w:sz w:val="26"/>
          <w:szCs w:val="26"/>
          <w:lang w:eastAsia="hi-IN" w:bidi="hi-IN"/>
        </w:rPr>
        <w:t>«Портфолио документов» + «Портфолио творческих работ» +« Портфолио отзывов».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5.2.1.</w:t>
      </w:r>
      <w:r w:rsidRPr="0094479E">
        <w:rPr>
          <w:b/>
          <w:kern w:val="1"/>
          <w:sz w:val="26"/>
          <w:szCs w:val="26"/>
          <w:lang w:eastAsia="hi-IN" w:bidi="hi-IN"/>
        </w:rPr>
        <w:t xml:space="preserve"> «Мой портрет»</w:t>
      </w:r>
      <w:r w:rsidRPr="0094479E">
        <w:rPr>
          <w:kern w:val="1"/>
          <w:sz w:val="26"/>
          <w:szCs w:val="26"/>
          <w:lang w:eastAsia="hi-IN" w:bidi="hi-IN"/>
        </w:rPr>
        <w:t xml:space="preserve"> включает в себя:</w:t>
      </w:r>
    </w:p>
    <w:p w:rsidR="0094479E" w:rsidRPr="0094479E" w:rsidRDefault="0094479E" w:rsidP="0094479E">
      <w:pPr>
        <w:numPr>
          <w:ilvl w:val="0"/>
          <w:numId w:val="2"/>
        </w:num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 личные данные обучающегося;</w:t>
      </w:r>
    </w:p>
    <w:p w:rsidR="0094479E" w:rsidRPr="0094479E" w:rsidRDefault="0094479E" w:rsidP="0094479E">
      <w:pPr>
        <w:numPr>
          <w:ilvl w:val="0"/>
          <w:numId w:val="2"/>
        </w:numPr>
        <w:tabs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 автобиографию (резюме);</w:t>
      </w:r>
    </w:p>
    <w:p w:rsidR="0094479E" w:rsidRPr="0094479E" w:rsidRDefault="0094479E" w:rsidP="0094479E">
      <w:pPr>
        <w:numPr>
          <w:ilvl w:val="0"/>
          <w:numId w:val="2"/>
        </w:numPr>
        <w:tabs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 результаты психологической диагностики;</w:t>
      </w:r>
    </w:p>
    <w:p w:rsidR="0094479E" w:rsidRPr="0094479E" w:rsidRDefault="0094479E" w:rsidP="0094479E">
      <w:pPr>
        <w:numPr>
          <w:ilvl w:val="0"/>
          <w:numId w:val="2"/>
        </w:numPr>
        <w:tabs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 информацию, помогающую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обучающемуся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проанализировать свой характер, способности, узнать способы саморазвития, самосовершенствования, самопознания;</w:t>
      </w:r>
    </w:p>
    <w:p w:rsidR="0094479E" w:rsidRPr="0094479E" w:rsidRDefault="0094479E" w:rsidP="0094479E">
      <w:pPr>
        <w:numPr>
          <w:ilvl w:val="0"/>
          <w:numId w:val="2"/>
        </w:numPr>
        <w:tabs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 результаты проведенного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обучающимся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самоанализа;</w:t>
      </w:r>
    </w:p>
    <w:p w:rsidR="0094479E" w:rsidRPr="0094479E" w:rsidRDefault="0094479E" w:rsidP="0094479E">
      <w:pPr>
        <w:numPr>
          <w:ilvl w:val="0"/>
          <w:numId w:val="2"/>
        </w:numPr>
        <w:tabs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 описание целей, поставленных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обучающимся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на определенный период, анализ их достижений.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Краткая информация ученика о самом себе в начале 1-го класса (заполняется вместе с родителями).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5.2.2.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В </w:t>
      </w: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«Портфолио документов» 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других мероприятиях (копии выписок, грамот, свидетельств, сертификатов и т.п.). </w:t>
      </w:r>
      <w:proofErr w:type="gramEnd"/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5.2.3. </w:t>
      </w: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>«Портфолио работ»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включает в себя собрание творческих, исследовательских и проектных работ ученика, описание основных форм и направлений его учебной и творческой активности. «Портфолио работ» оформляется в виде дневника достижений с приложениями самих работ: текстов, бумажных или электронных документов, фотографий и т.д. </w:t>
      </w:r>
      <w:r w:rsidRPr="0094479E">
        <w:rPr>
          <w:kern w:val="1"/>
          <w:sz w:val="26"/>
          <w:szCs w:val="26"/>
          <w:lang w:eastAsia="hi-IN" w:bidi="hi-IN"/>
        </w:rPr>
        <w:t>Этот раздел включает в себя:</w:t>
      </w:r>
    </w:p>
    <w:p w:rsidR="0094479E" w:rsidRPr="0094479E" w:rsidRDefault="0094479E" w:rsidP="0094479E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94479E" w:rsidRPr="0094479E" w:rsidRDefault="0094479E" w:rsidP="0094479E">
      <w:pPr>
        <w:numPr>
          <w:ilvl w:val="0"/>
          <w:numId w:val="10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проектные работы (указывается тема проекта, дается описание работы; возможно приложение в виде фотографий, текста работы в печатном и электронном варианте);</w:t>
      </w:r>
    </w:p>
    <w:p w:rsidR="0094479E" w:rsidRPr="0094479E" w:rsidRDefault="0094479E" w:rsidP="0094479E">
      <w:pPr>
        <w:numPr>
          <w:ilvl w:val="0"/>
          <w:numId w:val="10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техническое творчество: модели, макеты, приборы (указывается конкретная работа, дается ее описание);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работы по искусству (дается перечень работ, фиксируется участие в выставках);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 и их результаты);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участие в олимпиадах и конкурсах (указывается вид мероприятия, время его проведения, достигнутый учащимся результат);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участие в научных конференциях, учебных семинарах и лагерях (указывается тема мероприятия, название проводившей его организации и форма участия в нем учащихся);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спортивные достижения (указываются сведения об участии в соревнованиях, наличии спортивного разряда);</w:t>
      </w:r>
    </w:p>
    <w:p w:rsidR="0094479E" w:rsidRPr="0094479E" w:rsidRDefault="0094479E" w:rsidP="0094479E">
      <w:pPr>
        <w:numPr>
          <w:ilvl w:val="0"/>
          <w:numId w:val="9"/>
        </w:numPr>
        <w:tabs>
          <w:tab w:val="left" w:pos="851"/>
          <w:tab w:val="left" w:pos="108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обучающихся</w:t>
      </w:r>
      <w:proofErr w:type="gramEnd"/>
      <w:r w:rsidRPr="0094479E">
        <w:rPr>
          <w:kern w:val="1"/>
          <w:sz w:val="26"/>
          <w:szCs w:val="26"/>
          <w:lang w:eastAsia="hi-IN" w:bidi="hi-IN"/>
        </w:rPr>
        <w:t>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</w:t>
      </w:r>
      <w:r w:rsidRPr="0094479E">
        <w:rPr>
          <w:kern w:val="1"/>
          <w:sz w:val="26"/>
          <w:szCs w:val="26"/>
          <w:lang w:eastAsia="hi-IN" w:bidi="hi-IN"/>
        </w:rPr>
        <w:lastRenderedPageBreak/>
        <w:t xml:space="preserve">активности. В данном разделе прилагаются работы ученика, тексты работ, электронные версии, фотографии; 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</w:t>
      </w:r>
      <w:proofErr w:type="spellStart"/>
      <w:r w:rsidRPr="0094479E">
        <w:rPr>
          <w:rFonts w:eastAsia="SimSun"/>
          <w:kern w:val="1"/>
          <w:sz w:val="26"/>
          <w:szCs w:val="26"/>
          <w:lang w:eastAsia="hi-IN" w:bidi="hi-IN"/>
        </w:rPr>
        <w:t>метапредметных</w:t>
      </w:r>
      <w:proofErr w:type="spell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результатов; показатели личностных результатов (прежде всего во </w:t>
      </w:r>
      <w:proofErr w:type="spellStart"/>
      <w:r w:rsidRPr="0094479E">
        <w:rPr>
          <w:rFonts w:eastAsia="SimSun"/>
          <w:kern w:val="1"/>
          <w:sz w:val="26"/>
          <w:szCs w:val="26"/>
          <w:lang w:eastAsia="hi-IN" w:bidi="hi-IN"/>
        </w:rPr>
        <w:t>внеучебной</w:t>
      </w:r>
      <w:proofErr w:type="spell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деятельности).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Ученик всегда может поместить в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какой-либо раздел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любой материал о своих успехах: рисунки, грамоты, фото выступлений, листы выполненных заданий, награды и т.п.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Со 2-го класса ученик (обученный учителем) проводит самооценку материалов портфолио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портфолио;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В конце учебного года учитель помещает в папку диагностические </w:t>
      </w:r>
      <w:proofErr w:type="spellStart"/>
      <w:r w:rsidRPr="0094479E">
        <w:rPr>
          <w:rFonts w:eastAsia="SimSun"/>
          <w:kern w:val="1"/>
          <w:sz w:val="26"/>
          <w:szCs w:val="26"/>
          <w:lang w:eastAsia="hi-IN" w:bidi="hi-IN"/>
        </w:rPr>
        <w:t>метапредметные</w:t>
      </w:r>
      <w:proofErr w:type="spell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работы (кроме личностных результатов). 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5.2.4. </w:t>
      </w: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>«Портфолио отзывов»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– это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.</w:t>
      </w:r>
      <w:r w:rsidRPr="0094479E">
        <w:rPr>
          <w:kern w:val="1"/>
          <w:sz w:val="26"/>
          <w:szCs w:val="26"/>
          <w:lang w:eastAsia="hi-IN" w:bidi="hi-IN"/>
        </w:rPr>
        <w:t>В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фотографии. Этот раздел включает в себя следующее:</w:t>
      </w:r>
    </w:p>
    <w:p w:rsidR="0094479E" w:rsidRPr="0094479E" w:rsidRDefault="0094479E" w:rsidP="0094479E">
      <w:pPr>
        <w:numPr>
          <w:ilvl w:val="0"/>
          <w:numId w:val="11"/>
        </w:numPr>
        <w:suppressAutoHyphens/>
        <w:jc w:val="both"/>
        <w:rPr>
          <w:rFonts w:eastAsia="SimSun"/>
          <w:b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«Чему я научился на </w:t>
      </w:r>
      <w:r w:rsidRPr="0094479E">
        <w:rPr>
          <w:rFonts w:eastAsia="SimSun"/>
          <w:b/>
          <w:i/>
          <w:kern w:val="1"/>
          <w:sz w:val="26"/>
          <w:szCs w:val="26"/>
          <w:lang w:eastAsia="hi-IN" w:bidi="hi-IN"/>
        </w:rPr>
        <w:t>всех</w:t>
      </w: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 предметах»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i/>
          <w:kern w:val="1"/>
          <w:sz w:val="26"/>
          <w:szCs w:val="26"/>
          <w:lang w:eastAsia="hi-IN" w:bidi="hi-IN"/>
        </w:rPr>
        <w:t>Обязательная часть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раздела (пополняется педагогами):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а) данные входной и выходной диагностики УУД в каждом классе (сами работы ученика и их систематизированные результаты);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б) возможные (но необязательные) материалы наблюдений педагогов за овладением УУД;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в) таблицы наблюдения учителей, педагогов – по всем УУД по результатам каждодневных наблюдений;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г) результаты психологической диагностики школьного психолога − личностно-мотивационной сферы, личностной самооценки (только положительные выводы по наблюдениям и тестированию).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i/>
          <w:kern w:val="1"/>
          <w:sz w:val="26"/>
          <w:szCs w:val="26"/>
          <w:lang w:eastAsia="hi-IN" w:bidi="hi-IN"/>
        </w:rPr>
        <w:t>Часть, пополняемая учеником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в разделе «Чему я научился на всех предметах»: самооценка учеником развития своих УУД.</w:t>
      </w:r>
    </w:p>
    <w:p w:rsidR="0094479E" w:rsidRPr="0094479E" w:rsidRDefault="0094479E" w:rsidP="0094479E">
      <w:pPr>
        <w:numPr>
          <w:ilvl w:val="0"/>
          <w:numId w:val="11"/>
        </w:numPr>
        <w:suppressAutoHyphens/>
        <w:rPr>
          <w:rFonts w:eastAsia="SimSun"/>
          <w:b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«Чему я научился на </w:t>
      </w:r>
      <w:r w:rsidRPr="0094479E">
        <w:rPr>
          <w:rFonts w:eastAsia="SimSun"/>
          <w:b/>
          <w:i/>
          <w:kern w:val="1"/>
          <w:sz w:val="26"/>
          <w:szCs w:val="26"/>
          <w:lang w:eastAsia="hi-IN" w:bidi="hi-IN"/>
        </w:rPr>
        <w:t>разных</w:t>
      </w: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 предметах»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Показатели предметных результатов – это выборки детских работ (формализованных и творческих) по предметам и факультативам, а также систематизированные оценки за них (таблицы предметных результатов из Дневника).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i/>
          <w:kern w:val="1"/>
          <w:sz w:val="26"/>
          <w:szCs w:val="26"/>
          <w:lang w:eastAsia="hi-IN" w:bidi="hi-IN"/>
        </w:rPr>
        <w:t>Обязательная часть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пополняется учителем: показывает требуемый от всех уровень действий, помещается в портфель достижений: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а) стартовая диагностика по предмету (первые контрольные работы по предмету в начале каждого года);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б) таблицы предметных результатов из Дневников (копии – бумажные или электронные) с ответами ученика по опроснику самоанализа о своих текущих достижениях и недостатках;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в) итоговые стандартизированные работы по предмету (в конце 4-го класса).</w:t>
      </w:r>
    </w:p>
    <w:p w:rsidR="0094479E" w:rsidRPr="0094479E" w:rsidRDefault="0094479E" w:rsidP="0094479E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i/>
          <w:kern w:val="1"/>
          <w:sz w:val="26"/>
          <w:szCs w:val="26"/>
          <w:lang w:eastAsia="hi-IN" w:bidi="hi-IN"/>
        </w:rPr>
        <w:lastRenderedPageBreak/>
        <w:t>Часть, пополняемая учеником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>: «Лист самооценки по предметам».</w:t>
      </w:r>
    </w:p>
    <w:p w:rsidR="0094479E" w:rsidRPr="0094479E" w:rsidRDefault="0094479E" w:rsidP="0094479E">
      <w:pPr>
        <w:numPr>
          <w:ilvl w:val="0"/>
          <w:numId w:val="11"/>
        </w:numPr>
        <w:suppressAutoHyphens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/>
          <w:kern w:val="1"/>
          <w:sz w:val="26"/>
          <w:szCs w:val="26"/>
          <w:lang w:eastAsia="hi-IN" w:bidi="hi-IN"/>
        </w:rPr>
        <w:t xml:space="preserve">«Достижения вне учебы» 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>(личностные результаты). Это могут быть: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а) любые творческие работы ученика, фото, видео его самых разных выступлений, поделок и т.п.;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б) каждая работа или большинство из них сопровождаются листом «Самооценка творческого дела». </w:t>
      </w:r>
    </w:p>
    <w:p w:rsidR="0094479E" w:rsidRPr="0094479E" w:rsidRDefault="0094479E" w:rsidP="0094479E">
      <w:pPr>
        <w:suppressAutoHyphens/>
        <w:ind w:firstLine="567"/>
        <w:rPr>
          <w:b/>
          <w:bCs/>
          <w:kern w:val="1"/>
          <w:sz w:val="26"/>
          <w:szCs w:val="26"/>
          <w:lang w:eastAsia="hi-IN" w:bidi="hi-IN"/>
        </w:rPr>
      </w:pPr>
      <w:r w:rsidRPr="0094479E">
        <w:rPr>
          <w:b/>
          <w:bCs/>
          <w:kern w:val="1"/>
          <w:sz w:val="26"/>
          <w:szCs w:val="26"/>
          <w:lang w:eastAsia="hi-IN" w:bidi="hi-IN"/>
        </w:rPr>
        <w:t xml:space="preserve">6. Оформление 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bCs/>
          <w:kern w:val="1"/>
          <w:sz w:val="26"/>
          <w:szCs w:val="26"/>
          <w:lang w:eastAsia="hi-IN" w:bidi="hi-IN"/>
        </w:rPr>
        <w:t>6.1.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Пополнять портфолио и оценивать его материалы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должен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прежде всего ученик. Учитель же примерно раз в четверть пополняет лишь небольшую обязательную часть (после контрольных работ), а в остальном  обучает ученика порядку пополнения портфолио основным набором материалов и их оцениванию по качественной шкале: «нормально», «хорошо», «отлично».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По итогам обучения на каждой ступени образования проводится комплексная оценка портфолио. Обязательные материалы: предметные контрольные, диагностические </w:t>
      </w:r>
      <w:proofErr w:type="spellStart"/>
      <w:r w:rsidRPr="0094479E">
        <w:rPr>
          <w:rFonts w:eastAsia="SimSun"/>
          <w:kern w:val="1"/>
          <w:sz w:val="26"/>
          <w:szCs w:val="26"/>
          <w:lang w:eastAsia="hi-IN" w:bidi="hi-IN"/>
        </w:rPr>
        <w:t>метапредметные</w:t>
      </w:r>
      <w:proofErr w:type="spell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работы попадают в портфолио уже с 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6.2. При формировании портфолио соблюдается принцип добровольности.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6.3. При оформлении портфолио должны соблюдаться следующие требования:</w:t>
      </w:r>
    </w:p>
    <w:p w:rsidR="0094479E" w:rsidRPr="0094479E" w:rsidRDefault="0094479E" w:rsidP="0094479E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систематичность и регулярность ведения портфолио;</w:t>
      </w:r>
    </w:p>
    <w:p w:rsidR="0094479E" w:rsidRPr="0094479E" w:rsidRDefault="0094479E" w:rsidP="0094479E">
      <w:pPr>
        <w:numPr>
          <w:ilvl w:val="0"/>
          <w:numId w:val="3"/>
        </w:numPr>
        <w:tabs>
          <w:tab w:val="left" w:pos="993"/>
          <w:tab w:val="left" w:pos="1290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достоверность сведений, представленных в портфолио;</w:t>
      </w:r>
    </w:p>
    <w:p w:rsidR="0094479E" w:rsidRPr="0094479E" w:rsidRDefault="0094479E" w:rsidP="0094479E">
      <w:pPr>
        <w:numPr>
          <w:ilvl w:val="0"/>
          <w:numId w:val="3"/>
        </w:numPr>
        <w:tabs>
          <w:tab w:val="left" w:pos="993"/>
          <w:tab w:val="left" w:pos="129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аккуратность и эстетичность оформления;</w:t>
      </w:r>
    </w:p>
    <w:p w:rsidR="0094479E" w:rsidRPr="0094479E" w:rsidRDefault="0094479E" w:rsidP="0094479E">
      <w:pPr>
        <w:numPr>
          <w:ilvl w:val="0"/>
          <w:numId w:val="3"/>
        </w:numPr>
        <w:tabs>
          <w:tab w:val="left" w:pos="993"/>
          <w:tab w:val="left" w:pos="129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разборчивость при ведении записей;</w:t>
      </w:r>
    </w:p>
    <w:p w:rsidR="0094479E" w:rsidRPr="0094479E" w:rsidRDefault="0094479E" w:rsidP="0094479E">
      <w:pPr>
        <w:numPr>
          <w:ilvl w:val="0"/>
          <w:numId w:val="3"/>
        </w:numPr>
        <w:tabs>
          <w:tab w:val="left" w:pos="993"/>
          <w:tab w:val="left" w:pos="129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целостность и эстетическая завершенность представленных материалов;</w:t>
      </w:r>
    </w:p>
    <w:p w:rsidR="0094479E" w:rsidRPr="0094479E" w:rsidRDefault="0094479E" w:rsidP="0094479E">
      <w:pPr>
        <w:numPr>
          <w:ilvl w:val="0"/>
          <w:numId w:val="3"/>
        </w:numPr>
        <w:tabs>
          <w:tab w:val="left" w:pos="993"/>
          <w:tab w:val="left" w:pos="1290"/>
        </w:tabs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наглядность.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6.4.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>6.5. 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94479E" w:rsidRPr="0094479E" w:rsidRDefault="0094479E" w:rsidP="0094479E">
      <w:pPr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  <w:r w:rsidRPr="0094479E">
        <w:rPr>
          <w:kern w:val="1"/>
          <w:sz w:val="26"/>
          <w:szCs w:val="26"/>
          <w:lang w:eastAsia="hi-IN" w:bidi="hi-IN"/>
        </w:rPr>
        <w:t xml:space="preserve">6.6. </w:t>
      </w:r>
      <w:proofErr w:type="gramStart"/>
      <w:r w:rsidRPr="0094479E">
        <w:rPr>
          <w:kern w:val="1"/>
          <w:sz w:val="26"/>
          <w:szCs w:val="26"/>
          <w:lang w:eastAsia="hi-IN" w:bidi="hi-IN"/>
        </w:rPr>
        <w:t>Сводный</w:t>
      </w:r>
      <w:proofErr w:type="gramEnd"/>
      <w:r w:rsidRPr="0094479E">
        <w:rPr>
          <w:kern w:val="1"/>
          <w:sz w:val="26"/>
          <w:szCs w:val="26"/>
          <w:lang w:eastAsia="hi-IN" w:bidi="hi-IN"/>
        </w:rPr>
        <w:t xml:space="preserve"> портфолио заполняется классным руководителем с выставлением итогового балла образовательного рейтинга выпускника школы. Исправления в бланке портфолио не допускаются.</w:t>
      </w:r>
    </w:p>
    <w:p w:rsidR="0094479E" w:rsidRPr="0094479E" w:rsidRDefault="0094479E" w:rsidP="0094479E">
      <w:pPr>
        <w:suppressAutoHyphens/>
        <w:ind w:firstLine="567"/>
        <w:jc w:val="both"/>
        <w:rPr>
          <w:b/>
          <w:kern w:val="1"/>
          <w:sz w:val="26"/>
          <w:szCs w:val="26"/>
          <w:lang w:eastAsia="hi-IN" w:bidi="hi-IN"/>
        </w:rPr>
      </w:pPr>
      <w:r w:rsidRPr="0094479E">
        <w:rPr>
          <w:b/>
          <w:kern w:val="1"/>
          <w:sz w:val="26"/>
          <w:szCs w:val="26"/>
          <w:lang w:eastAsia="hi-IN" w:bidi="hi-IN"/>
        </w:rPr>
        <w:t>7. Функциональные обязанности участников образовательного процесса при ведении портфолио обучающегося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7.1. В формировании портфолио участвуют: обучающиеся, классные руководители, учителя-предметники, педагог-психолог, социальный педагог, педагоги дополнительного образования, </w:t>
      </w:r>
      <w:proofErr w:type="spellStart"/>
      <w:r w:rsidRPr="0094479E">
        <w:rPr>
          <w:rFonts w:eastAsia="SimSun"/>
          <w:kern w:val="1"/>
          <w:sz w:val="26"/>
          <w:szCs w:val="26"/>
          <w:lang w:eastAsia="hi-IN" w:bidi="hi-IN"/>
        </w:rPr>
        <w:t>тьютор</w:t>
      </w:r>
      <w:proofErr w:type="spellEnd"/>
      <w:r w:rsidRPr="0094479E">
        <w:rPr>
          <w:rFonts w:eastAsia="SimSun"/>
          <w:kern w:val="1"/>
          <w:sz w:val="26"/>
          <w:szCs w:val="26"/>
          <w:lang w:eastAsia="hi-IN" w:bidi="hi-IN"/>
        </w:rPr>
        <w:t>, администрация школы.</w:t>
      </w:r>
    </w:p>
    <w:p w:rsidR="0094479E" w:rsidRPr="0094479E" w:rsidRDefault="0094479E" w:rsidP="0094479E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7.2. Обучающиеся:</w:t>
      </w:r>
    </w:p>
    <w:p w:rsidR="0094479E" w:rsidRPr="0094479E" w:rsidRDefault="0094479E" w:rsidP="0094479E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осуществляют заполнение портфолио;</w:t>
      </w:r>
    </w:p>
    <w:p w:rsidR="0094479E" w:rsidRPr="0094479E" w:rsidRDefault="0094479E" w:rsidP="0094479E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оформляют портфолио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в соответствии с утвержденной в образовательном учреждении структурой в папке с файлами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>;</w:t>
      </w:r>
    </w:p>
    <w:p w:rsidR="0094479E" w:rsidRPr="0094479E" w:rsidRDefault="0094479E" w:rsidP="0094479E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при оформлении соблюдают систематичность и регулярность ведения портфеля достижений,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94479E" w:rsidRPr="0094479E" w:rsidRDefault="0094479E" w:rsidP="0094479E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lastRenderedPageBreak/>
        <w:t xml:space="preserve"> могут презентовать содержание своего портфолио на классном собрании, заседании Управляющего совета школы, родительском собрании, педагогическом совете, общешкольной ученической конференции. </w:t>
      </w:r>
    </w:p>
    <w:p w:rsidR="0094479E" w:rsidRPr="0094479E" w:rsidRDefault="0094479E" w:rsidP="0094479E">
      <w:pPr>
        <w:tabs>
          <w:tab w:val="left" w:pos="720"/>
        </w:tabs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ab/>
        <w:t>7.3. Администрация образовательного учреждения: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разрабатывает и утверждает нормативно-правовую базу, обеспечивающую ведение портфолио; </w:t>
      </w:r>
    </w:p>
    <w:p w:rsidR="0094479E" w:rsidRPr="0094479E" w:rsidRDefault="0094479E" w:rsidP="0094479E">
      <w:pPr>
        <w:numPr>
          <w:ilvl w:val="0"/>
          <w:numId w:val="5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организует и руководит работой комиссии по портфолио;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распределяет обязанности участников образовательного процесса по данному направлению деятельности; 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создает условия для мотивации педагогов к работе по новой системе оценивания; 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организует работу по реализации в практике работы школы технологии портфолио как метода оценивания индивидуальных достижений обучающихся; 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осуществляет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контроль за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деятельностью педагогического коллектива по реализации технологии портфолио в образовательном процессе.</w:t>
      </w:r>
    </w:p>
    <w:p w:rsidR="0094479E" w:rsidRPr="0094479E" w:rsidRDefault="0094479E" w:rsidP="0094479E">
      <w:pPr>
        <w:suppressAutoHyphens/>
        <w:ind w:left="720"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7.4. Комиссия по портфолио (директор, заместитель директора по воспитательной работе, классный руководитель, представитель от детского самоуправления):</w:t>
      </w:r>
    </w:p>
    <w:p w:rsidR="0094479E" w:rsidRPr="0094479E" w:rsidRDefault="0094479E" w:rsidP="0094479E">
      <w:pPr>
        <w:numPr>
          <w:ilvl w:val="0"/>
          <w:numId w:val="5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определяет состав портфолио, который может включать широкий набор сертификатов индивидуальных образовательных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разрабатывает структуру портфолио, проект представления итогового документа, формы учета портфолио;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определяет формы взаимодействия обучающихся, учителей, родителей и других субъектов образовательного процесса при составлении портфолио и его оценки;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определяет период сбора портфолио;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осуществляет ранжирование сертифицированных документов;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выставляет баллы по различным видам деятельности и подводит итоговый балл портфолио;</w:t>
      </w:r>
    </w:p>
    <w:p w:rsidR="0094479E" w:rsidRPr="0094479E" w:rsidRDefault="0094479E" w:rsidP="0094479E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eastAsia="SimSun"/>
          <w:bCs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bCs/>
          <w:kern w:val="1"/>
          <w:sz w:val="26"/>
          <w:szCs w:val="26"/>
          <w:lang w:eastAsia="hi-IN" w:bidi="hi-IN"/>
        </w:rPr>
        <w:t xml:space="preserve"> разрабатывает проект итогового документа по </w:t>
      </w:r>
      <w:r w:rsidRPr="0094479E">
        <w:rPr>
          <w:rFonts w:eastAsia="SimSun"/>
          <w:kern w:val="1"/>
          <w:sz w:val="26"/>
          <w:szCs w:val="26"/>
          <w:lang w:eastAsia="hi-IN" w:bidi="hi-IN"/>
        </w:rPr>
        <w:t>портфолио</w:t>
      </w:r>
      <w:r w:rsidRPr="0094479E">
        <w:rPr>
          <w:rFonts w:eastAsia="SimSun"/>
          <w:bCs/>
          <w:kern w:val="1"/>
          <w:sz w:val="26"/>
          <w:szCs w:val="26"/>
          <w:lang w:eastAsia="hi-IN" w:bidi="hi-IN"/>
        </w:rPr>
        <w:t>, дополняющего аттестат.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7.5. Классный руководитель: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оказывает помощь учащимся в процессе формирования портфолио; 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проводит информационную, консультативную, диагностическую работу с обучающимися и их родителями по формированию портфолио;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осуществляет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контроль за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наполняемостью и правильностью заполнения портфолио;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обеспечивает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обучающихся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необходимыми формами, бланками, рекомендациями;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lastRenderedPageBreak/>
        <w:t xml:space="preserve"> оформляет итоговые документы, табель успеваемости; </w:t>
      </w:r>
    </w:p>
    <w:p w:rsidR="0094479E" w:rsidRPr="0094479E" w:rsidRDefault="0094479E" w:rsidP="0094479E">
      <w:pPr>
        <w:numPr>
          <w:ilvl w:val="0"/>
          <w:numId w:val="6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организует воспитательную работу с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обучающимися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>, направленную на личностное и профессиональное самоопределение обучающихся.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7.6. Учителя-предметники, педагоги дополнительного образования:</w:t>
      </w:r>
    </w:p>
    <w:p w:rsidR="0094479E" w:rsidRPr="0094479E" w:rsidRDefault="0094479E" w:rsidP="0094479E">
      <w:pPr>
        <w:numPr>
          <w:ilvl w:val="0"/>
          <w:numId w:val="7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проводят информационную работу с обучающимися и их родителями по формированию портфолио; </w:t>
      </w:r>
    </w:p>
    <w:p w:rsidR="0094479E" w:rsidRPr="0094479E" w:rsidRDefault="0094479E" w:rsidP="0094479E">
      <w:pPr>
        <w:numPr>
          <w:ilvl w:val="0"/>
          <w:numId w:val="7"/>
        </w:num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предоставляют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обучающимся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места деятельности для накопления материалов портфолио; </w:t>
      </w:r>
    </w:p>
    <w:p w:rsidR="0094479E" w:rsidRPr="0094479E" w:rsidRDefault="0094479E" w:rsidP="0094479E">
      <w:pPr>
        <w:numPr>
          <w:ilvl w:val="0"/>
          <w:numId w:val="7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организуют проведение олимпиад, конкурсов, конференций по предмету или образовательной области, изучение </w:t>
      </w:r>
      <w:proofErr w:type="gramStart"/>
      <w:r w:rsidRPr="0094479E">
        <w:rPr>
          <w:rFonts w:eastAsia="SimSun"/>
          <w:kern w:val="1"/>
          <w:sz w:val="26"/>
          <w:szCs w:val="26"/>
          <w:lang w:eastAsia="hi-IN" w:bidi="hi-IN"/>
        </w:rPr>
        <w:t>обучающимися</w:t>
      </w:r>
      <w:proofErr w:type="gramEnd"/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элективных и факультативных курсов; </w:t>
      </w:r>
    </w:p>
    <w:p w:rsidR="0094479E" w:rsidRPr="0094479E" w:rsidRDefault="0094479E" w:rsidP="0094479E">
      <w:pPr>
        <w:numPr>
          <w:ilvl w:val="0"/>
          <w:numId w:val="7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разрабатывают и внедряют систему поощрений за урочную и внеурочную деятельность по предмету или образовательной области; </w:t>
      </w:r>
    </w:p>
    <w:p w:rsidR="0094479E" w:rsidRPr="0094479E" w:rsidRDefault="0094479E" w:rsidP="0094479E">
      <w:pPr>
        <w:numPr>
          <w:ilvl w:val="0"/>
          <w:numId w:val="7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проводят экспертизу представленных работ по предмету; </w:t>
      </w:r>
    </w:p>
    <w:p w:rsidR="0094479E" w:rsidRPr="0094479E" w:rsidRDefault="0094479E" w:rsidP="0094479E">
      <w:pPr>
        <w:numPr>
          <w:ilvl w:val="0"/>
          <w:numId w:val="7"/>
        </w:num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пишут рецензии, отзывы на учебные работы.</w:t>
      </w:r>
    </w:p>
    <w:p w:rsidR="0094479E" w:rsidRPr="0094479E" w:rsidRDefault="0094479E" w:rsidP="0094479E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7.7. Педагог-психолог, социальный педагог:</w:t>
      </w:r>
    </w:p>
    <w:p w:rsidR="0094479E" w:rsidRPr="0094479E" w:rsidRDefault="0094479E" w:rsidP="0094479E">
      <w:pPr>
        <w:numPr>
          <w:ilvl w:val="0"/>
          <w:numId w:val="8"/>
        </w:num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проводят индивидуальную психодиагностику;</w:t>
      </w:r>
    </w:p>
    <w:p w:rsidR="0094479E" w:rsidRPr="0094479E" w:rsidRDefault="0094479E" w:rsidP="0094479E">
      <w:pPr>
        <w:numPr>
          <w:ilvl w:val="0"/>
          <w:numId w:val="8"/>
        </w:num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 xml:space="preserve"> ведут коррекционно-развивающую и консультативную работу.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7.8.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7.9. Оценка результатов деятельности обучающихся осуществляется в соответствии со шкалой баллов портфолио.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7.10. Итоговый балл портфолио по результатам обучения на соответствующей ступени образования определяется как совокупный балл по всем видам деятельности обучающегося.</w:t>
      </w:r>
    </w:p>
    <w:p w:rsidR="0094479E" w:rsidRPr="0094479E" w:rsidRDefault="0094479E" w:rsidP="0094479E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94479E">
        <w:rPr>
          <w:rFonts w:eastAsia="SimSun"/>
          <w:kern w:val="1"/>
          <w:sz w:val="26"/>
          <w:szCs w:val="26"/>
          <w:lang w:eastAsia="hi-IN" w:bidi="hi-IN"/>
        </w:rPr>
        <w:t>7.11. На основании итогового балла составляется рейтинг выпускников образовательного учреждения.</w:t>
      </w:r>
    </w:p>
    <w:p w:rsidR="00704BD4" w:rsidRPr="00C24819" w:rsidRDefault="006843D8" w:rsidP="0094479E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sectPr w:rsidR="00704BD4" w:rsidRPr="00C24819" w:rsidSect="006843D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D1B17"/>
    <w:multiLevelType w:val="hybridMultilevel"/>
    <w:tmpl w:val="81367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9CB"/>
    <w:rsid w:val="00137A87"/>
    <w:rsid w:val="001745DE"/>
    <w:rsid w:val="00175C3F"/>
    <w:rsid w:val="001922B1"/>
    <w:rsid w:val="001E5D0D"/>
    <w:rsid w:val="001F2F9C"/>
    <w:rsid w:val="00234842"/>
    <w:rsid w:val="00234F46"/>
    <w:rsid w:val="0047320C"/>
    <w:rsid w:val="005B7C72"/>
    <w:rsid w:val="005D4415"/>
    <w:rsid w:val="006014F1"/>
    <w:rsid w:val="0062558F"/>
    <w:rsid w:val="006843D8"/>
    <w:rsid w:val="00712EC4"/>
    <w:rsid w:val="007F4B62"/>
    <w:rsid w:val="008039CB"/>
    <w:rsid w:val="008D5623"/>
    <w:rsid w:val="0094479E"/>
    <w:rsid w:val="009B37EB"/>
    <w:rsid w:val="009B5BE3"/>
    <w:rsid w:val="009F318F"/>
    <w:rsid w:val="00B7797A"/>
    <w:rsid w:val="00C24819"/>
    <w:rsid w:val="00D84025"/>
    <w:rsid w:val="00D869DF"/>
    <w:rsid w:val="00E8454A"/>
    <w:rsid w:val="00F7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10</cp:revision>
  <cp:lastPrinted>2015-01-29T05:38:00Z</cp:lastPrinted>
  <dcterms:created xsi:type="dcterms:W3CDTF">2015-01-29T03:12:00Z</dcterms:created>
  <dcterms:modified xsi:type="dcterms:W3CDTF">2015-03-02T18:54:00Z</dcterms:modified>
</cp:coreProperties>
</file>